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A18" w:rsidRPr="00E32893" w:rsidRDefault="00423A18" w:rsidP="00423A18">
      <w:pPr>
        <w:spacing w:after="200" w:line="276" w:lineRule="auto"/>
        <w:jc w:val="center"/>
        <w:rPr>
          <w:rFonts w:asciiTheme="majorHAnsi" w:hAnsiTheme="majorHAnsi"/>
          <w:bCs/>
          <w:sz w:val="32"/>
          <w:u w:val="single"/>
          <w:lang w:val="en-IN"/>
        </w:rPr>
      </w:pPr>
      <w:r w:rsidRPr="00E32893">
        <w:rPr>
          <w:rFonts w:asciiTheme="majorHAnsi" w:hAnsiTheme="majorHAnsi"/>
          <w:bCs/>
          <w:sz w:val="32"/>
          <w:u w:val="single"/>
          <w:lang w:val="en-IN"/>
        </w:rPr>
        <w:t>Specifications for SPD LAB furniture</w:t>
      </w:r>
    </w:p>
    <w:p w:rsidR="00467730" w:rsidRPr="00321327" w:rsidRDefault="00C16117" w:rsidP="004C0C63">
      <w:pPr>
        <w:pStyle w:val="ListParagraph"/>
        <w:numPr>
          <w:ilvl w:val="0"/>
          <w:numId w:val="18"/>
        </w:numPr>
        <w:tabs>
          <w:tab w:val="left" w:pos="270"/>
        </w:tabs>
        <w:spacing w:after="200" w:line="276" w:lineRule="auto"/>
        <w:ind w:left="360"/>
        <w:jc w:val="both"/>
        <w:rPr>
          <w:rFonts w:asciiTheme="majorHAnsi" w:hAnsiTheme="majorHAnsi"/>
          <w:b/>
          <w:bCs/>
          <w:lang w:val="en-IN"/>
        </w:rPr>
      </w:pPr>
      <w:r w:rsidRPr="00C16117">
        <w:rPr>
          <w:rFonts w:asciiTheme="majorHAnsi" w:hAnsiTheme="majorHAnsi"/>
          <w:b/>
          <w:bCs/>
          <w:lang w:val="en-IN"/>
        </w:rPr>
        <w:t>WORK STATION WITHOUT STORAGE TYPE 1 (2000(L) x 1000 (W) x 750 (H) mm)</w:t>
      </w:r>
    </w:p>
    <w:tbl>
      <w:tblPr>
        <w:tblStyle w:val="TableGrid"/>
        <w:tblW w:w="0" w:type="auto"/>
        <w:tblLook w:val="04A0"/>
      </w:tblPr>
      <w:tblGrid>
        <w:gridCol w:w="9243"/>
      </w:tblGrid>
      <w:tr w:rsidR="009841E9" w:rsidRPr="00321327" w:rsidTr="009841E9">
        <w:tc>
          <w:tcPr>
            <w:tcW w:w="9243" w:type="dxa"/>
          </w:tcPr>
          <w:p w:rsidR="009841E9" w:rsidRPr="00321327" w:rsidRDefault="00294556"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414136" cy="2872105"/>
                  <wp:effectExtent l="0" t="0" r="0" b="0"/>
                  <wp:docPr id="2" name="Picture 2" descr="F:\Dinesh\Furniture Specifications for ELectrical Testing Lab\Drawings for furniture\Captur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inesh\Furniture Specifications for ELectrical Testing Lab\Drawings for furniture\Capture12.PNG"/>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787" t="3925" r="13723" b="29977"/>
                          <a:stretch/>
                        </pic:blipFill>
                        <pic:spPr bwMode="auto">
                          <a:xfrm>
                            <a:off x="0" y="0"/>
                            <a:ext cx="4414136" cy="287210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9841E9" w:rsidRPr="00321327" w:rsidTr="009841E9">
        <w:tc>
          <w:tcPr>
            <w:tcW w:w="9243" w:type="dxa"/>
          </w:tcPr>
          <w:p w:rsidR="009841E9" w:rsidRPr="00321327" w:rsidRDefault="00294556"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701350" cy="3042753"/>
                  <wp:effectExtent l="0" t="0" r="0" b="0"/>
                  <wp:docPr id="1" name="Picture 1" descr="F:\Dinesh\Furniture Specifications for ELectrical Testing Lab\Drawings for furniture\Captur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inesh\Furniture Specifications for ELectrical Testing Lab\Drawings for furniture\Capture27.PNG"/>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3691" t="7660" r="8350" b="29070"/>
                          <a:stretch/>
                        </pic:blipFill>
                        <pic:spPr bwMode="auto">
                          <a:xfrm>
                            <a:off x="0" y="0"/>
                            <a:ext cx="4701350" cy="30427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9841E9" w:rsidRPr="00321327" w:rsidRDefault="009841E9" w:rsidP="00882818">
      <w:pPr>
        <w:spacing w:after="200" w:line="276" w:lineRule="auto"/>
        <w:jc w:val="both"/>
        <w:rPr>
          <w:rFonts w:asciiTheme="majorHAnsi" w:hAnsiTheme="majorHAnsi"/>
          <w:b/>
          <w:bCs/>
          <w:lang w:val="en-IN"/>
        </w:rPr>
      </w:pPr>
    </w:p>
    <w:tbl>
      <w:tblPr>
        <w:tblStyle w:val="TableGrid"/>
        <w:tblW w:w="5000" w:type="pct"/>
        <w:tblLook w:val="04A0"/>
      </w:tblPr>
      <w:tblGrid>
        <w:gridCol w:w="3108"/>
        <w:gridCol w:w="2603"/>
        <w:gridCol w:w="1913"/>
        <w:gridCol w:w="1619"/>
      </w:tblGrid>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5"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383F84" w:rsidRPr="00321327" w:rsidTr="00B54BFD">
        <w:trPr>
          <w:trHeight w:val="728"/>
        </w:trPr>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2000(L) x 1000 (W) x 750 (H)</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Flatness of Worktop surface</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Flatness of the table shall be within 2 mm when measured diagonally</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metal filler panel</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sz w:val="24"/>
                <w:szCs w:val="24"/>
              </w:rPr>
              <w:t>Leveling screws</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Tough Plastic/nylon screws as per drawing shall be required to adjust the work surface</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8" w:type="pct"/>
          </w:tcPr>
          <w:p w:rsidR="00383F84" w:rsidRPr="00321327" w:rsidRDefault="00383F84" w:rsidP="00882818">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383F84" w:rsidRPr="00321327" w:rsidRDefault="00383F84" w:rsidP="00882818">
            <w:pPr>
              <w:spacing w:line="276" w:lineRule="auto"/>
              <w:rPr>
                <w:rFonts w:asciiTheme="majorHAnsi" w:hAnsiTheme="majorHAnsi"/>
                <w:bCs/>
                <w:sz w:val="24"/>
                <w:szCs w:val="24"/>
                <w:lang w:val="en-IN"/>
              </w:rPr>
            </w:pP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B54BFD">
        <w:tc>
          <w:tcPr>
            <w:tcW w:w="1681"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All as Per the Material </w:t>
            </w:r>
            <w:r w:rsidRPr="00321327">
              <w:rPr>
                <w:rFonts w:asciiTheme="majorHAnsi" w:hAnsiTheme="majorHAnsi"/>
                <w:bCs/>
                <w:sz w:val="24"/>
                <w:szCs w:val="24"/>
                <w:lang w:val="en-IN"/>
              </w:rPr>
              <w:lastRenderedPageBreak/>
              <w:t>Specifications Provided.</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To Comply</w:t>
            </w:r>
          </w:p>
        </w:tc>
        <w:tc>
          <w:tcPr>
            <w:tcW w:w="1035" w:type="pct"/>
          </w:tcPr>
          <w:p w:rsidR="00383F84" w:rsidRPr="00321327" w:rsidRDefault="00383F84" w:rsidP="00882818">
            <w:pPr>
              <w:spacing w:line="276" w:lineRule="auto"/>
              <w:rPr>
                <w:rFonts w:asciiTheme="majorHAnsi" w:hAnsiTheme="majorHAnsi"/>
                <w:bCs/>
                <w:sz w:val="24"/>
                <w:szCs w:val="24"/>
                <w:lang w:val="en-IN"/>
              </w:rPr>
            </w:pPr>
          </w:p>
        </w:tc>
        <w:tc>
          <w:tcPr>
            <w:tcW w:w="876" w:type="pct"/>
          </w:tcPr>
          <w:p w:rsidR="00383F84" w:rsidRPr="00321327" w:rsidRDefault="00383F84" w:rsidP="00882818">
            <w:pPr>
              <w:spacing w:line="276" w:lineRule="auto"/>
              <w:rPr>
                <w:rFonts w:asciiTheme="majorHAnsi" w:hAnsiTheme="majorHAnsi"/>
                <w:bCs/>
                <w:sz w:val="24"/>
                <w:szCs w:val="24"/>
                <w:lang w:val="en-IN"/>
              </w:rPr>
            </w:pPr>
          </w:p>
        </w:tc>
      </w:tr>
    </w:tbl>
    <w:p w:rsidR="00744E2F" w:rsidRPr="00321327" w:rsidRDefault="00B54BFD" w:rsidP="00744E2F">
      <w:pPr>
        <w:pStyle w:val="ListParagraph"/>
        <w:numPr>
          <w:ilvl w:val="0"/>
          <w:numId w:val="18"/>
        </w:numPr>
        <w:tabs>
          <w:tab w:val="left" w:pos="270"/>
        </w:tabs>
        <w:spacing w:after="200" w:line="276" w:lineRule="auto"/>
        <w:ind w:left="360"/>
        <w:jc w:val="both"/>
        <w:rPr>
          <w:rFonts w:asciiTheme="majorHAnsi" w:hAnsiTheme="majorHAnsi"/>
          <w:b/>
          <w:bCs/>
          <w:lang w:val="en-IN"/>
        </w:rPr>
      </w:pPr>
      <w:r w:rsidRPr="00B54BFD">
        <w:rPr>
          <w:rFonts w:asciiTheme="majorHAnsi" w:hAnsiTheme="majorHAnsi"/>
          <w:b/>
          <w:bCs/>
          <w:lang w:val="en-IN"/>
        </w:rPr>
        <w:lastRenderedPageBreak/>
        <w:t>WORK STATION WITHOUT STORAGE TYPE 2 (2000(L) x 1000 (W) x 750 (H) mm (wheels))</w:t>
      </w:r>
    </w:p>
    <w:tbl>
      <w:tblPr>
        <w:tblStyle w:val="TableGrid"/>
        <w:tblW w:w="0" w:type="auto"/>
        <w:tblLook w:val="04A0"/>
      </w:tblPr>
      <w:tblGrid>
        <w:gridCol w:w="9243"/>
      </w:tblGrid>
      <w:tr w:rsidR="00744E2F" w:rsidRPr="00321327" w:rsidTr="00744E2F">
        <w:tc>
          <w:tcPr>
            <w:tcW w:w="9243" w:type="dxa"/>
          </w:tcPr>
          <w:p w:rsidR="00744E2F" w:rsidRPr="00321327" w:rsidRDefault="00744E2F" w:rsidP="00744E2F">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414136" cy="2872105"/>
                  <wp:effectExtent l="0" t="0" r="0" b="0"/>
                  <wp:docPr id="22" name="Picture 2" descr="F:\Dinesh\Furniture Specifications for ELectrical Testing Lab\Drawings for furniture\Captur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inesh\Furniture Specifications for ELectrical Testing Lab\Drawings for furniture\Capture12.PNG"/>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787" t="3925" r="13723" b="29977"/>
                          <a:stretch/>
                        </pic:blipFill>
                        <pic:spPr bwMode="auto">
                          <a:xfrm>
                            <a:off x="0" y="0"/>
                            <a:ext cx="4414136" cy="287210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744E2F" w:rsidRPr="00321327" w:rsidTr="00744E2F">
        <w:tc>
          <w:tcPr>
            <w:tcW w:w="9243" w:type="dxa"/>
          </w:tcPr>
          <w:p w:rsidR="00744E2F" w:rsidRPr="00321327" w:rsidRDefault="00744E2F" w:rsidP="00744E2F">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701350" cy="3042753"/>
                  <wp:effectExtent l="0" t="0" r="0" b="0"/>
                  <wp:docPr id="23" name="Picture 1" descr="F:\Dinesh\Furniture Specifications for ELectrical Testing Lab\Drawings for furniture\Captur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inesh\Furniture Specifications for ELectrical Testing Lab\Drawings for furniture\Capture27.PNG"/>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3691" t="7660" r="8350" b="29070"/>
                          <a:stretch/>
                        </pic:blipFill>
                        <pic:spPr bwMode="auto">
                          <a:xfrm>
                            <a:off x="0" y="0"/>
                            <a:ext cx="4701350" cy="30427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744E2F" w:rsidRPr="00321327" w:rsidRDefault="00744E2F" w:rsidP="00744E2F">
      <w:pPr>
        <w:spacing w:after="200" w:line="276" w:lineRule="auto"/>
        <w:jc w:val="both"/>
        <w:rPr>
          <w:rFonts w:asciiTheme="majorHAnsi" w:hAnsiTheme="majorHAnsi"/>
          <w:b/>
          <w:bCs/>
          <w:lang w:val="en-IN"/>
        </w:rPr>
      </w:pPr>
    </w:p>
    <w:tbl>
      <w:tblPr>
        <w:tblStyle w:val="TableGrid"/>
        <w:tblW w:w="5000" w:type="pct"/>
        <w:tblLook w:val="04A0"/>
      </w:tblPr>
      <w:tblGrid>
        <w:gridCol w:w="3108"/>
        <w:gridCol w:w="2602"/>
        <w:gridCol w:w="1914"/>
        <w:gridCol w:w="1619"/>
      </w:tblGrid>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5"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2000(L) x 1000 (W) x 750 (H)</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 xml:space="preserve">Flatness of the table </w:t>
            </w:r>
            <w:r w:rsidRPr="00321327">
              <w:rPr>
                <w:rFonts w:asciiTheme="majorHAnsi" w:hAnsiTheme="majorHAnsi"/>
                <w:sz w:val="24"/>
                <w:szCs w:val="24"/>
              </w:rPr>
              <w:lastRenderedPageBreak/>
              <w:t>shall be within 2 mm when measured diagonally</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metal filler panel</w:t>
            </w: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C16117">
            <w:pPr>
              <w:spacing w:line="276" w:lineRule="auto"/>
              <w:rPr>
                <w:rFonts w:asciiTheme="majorHAnsi" w:hAnsiTheme="majorHAnsi"/>
                <w:bCs/>
                <w:sz w:val="24"/>
                <w:szCs w:val="24"/>
                <w:lang w:val="en-IN"/>
              </w:rPr>
            </w:pPr>
            <w:r>
              <w:rPr>
                <w:rFonts w:asciiTheme="majorHAnsi" w:hAnsiTheme="majorHAnsi"/>
                <w:bCs/>
                <w:sz w:val="24"/>
                <w:szCs w:val="24"/>
                <w:lang w:val="en-IN"/>
              </w:rPr>
              <w:t xml:space="preserve">Wheels, locks, </w:t>
            </w:r>
            <w:r w:rsidRPr="00321327">
              <w:rPr>
                <w:rFonts w:asciiTheme="majorHAnsi" w:hAnsiTheme="majorHAnsi"/>
                <w:bCs/>
                <w:sz w:val="24"/>
                <w:szCs w:val="24"/>
                <w:lang w:val="en-IN"/>
              </w:rPr>
              <w:t>Castors</w:t>
            </w:r>
          </w:p>
        </w:tc>
        <w:tc>
          <w:tcPr>
            <w:tcW w:w="1407" w:type="pct"/>
          </w:tcPr>
          <w:p w:rsidR="00383F84" w:rsidRPr="00321327" w:rsidRDefault="00383F8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383F84" w:rsidRPr="00321327" w:rsidRDefault="00383F84" w:rsidP="00744E2F">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383F84" w:rsidRPr="00321327" w:rsidRDefault="00383F84" w:rsidP="00744E2F">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383F84" w:rsidRPr="00321327" w:rsidRDefault="00383F84" w:rsidP="00744E2F">
            <w:pPr>
              <w:spacing w:line="276" w:lineRule="auto"/>
              <w:rPr>
                <w:rFonts w:asciiTheme="majorHAnsi" w:hAnsiTheme="majorHAnsi"/>
                <w:bCs/>
                <w:sz w:val="24"/>
                <w:szCs w:val="24"/>
                <w:lang w:val="en-IN"/>
              </w:rPr>
            </w:pP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All as Per the Material Specifications Provided.</w:t>
            </w:r>
          </w:p>
        </w:tc>
        <w:tc>
          <w:tcPr>
            <w:tcW w:w="1407" w:type="pct"/>
          </w:tcPr>
          <w:p w:rsidR="00383F84" w:rsidRPr="00321327" w:rsidRDefault="00383F84" w:rsidP="00744E2F">
            <w:pPr>
              <w:spacing w:line="276" w:lineRule="auto"/>
              <w:rPr>
                <w:rFonts w:asciiTheme="majorHAnsi" w:hAnsiTheme="majorHAnsi"/>
                <w:bCs/>
                <w:sz w:val="24"/>
                <w:szCs w:val="24"/>
                <w:lang w:val="en-IN"/>
              </w:rPr>
            </w:pPr>
            <w:r w:rsidRPr="00321327">
              <w:rPr>
                <w:rFonts w:asciiTheme="majorHAnsi" w:hAnsiTheme="majorHAnsi"/>
                <w:bCs/>
                <w:sz w:val="24"/>
                <w:szCs w:val="24"/>
                <w:lang w:val="en-IN"/>
              </w:rPr>
              <w:t>To Comply</w:t>
            </w:r>
          </w:p>
        </w:tc>
        <w:tc>
          <w:tcPr>
            <w:tcW w:w="1035" w:type="pct"/>
          </w:tcPr>
          <w:p w:rsidR="00383F84" w:rsidRPr="00321327" w:rsidRDefault="00383F84" w:rsidP="00744E2F">
            <w:pPr>
              <w:spacing w:line="276" w:lineRule="auto"/>
              <w:rPr>
                <w:rFonts w:asciiTheme="majorHAnsi" w:hAnsiTheme="majorHAnsi"/>
                <w:bCs/>
                <w:sz w:val="24"/>
                <w:szCs w:val="24"/>
                <w:lang w:val="en-IN"/>
              </w:rPr>
            </w:pPr>
          </w:p>
        </w:tc>
        <w:tc>
          <w:tcPr>
            <w:tcW w:w="876" w:type="pct"/>
          </w:tcPr>
          <w:p w:rsidR="00383F84" w:rsidRPr="00321327" w:rsidRDefault="00383F84" w:rsidP="00744E2F">
            <w:pPr>
              <w:spacing w:line="276" w:lineRule="auto"/>
              <w:rPr>
                <w:rFonts w:asciiTheme="majorHAnsi" w:hAnsiTheme="majorHAnsi"/>
                <w:bCs/>
                <w:sz w:val="24"/>
                <w:szCs w:val="24"/>
                <w:lang w:val="en-IN"/>
              </w:rPr>
            </w:pPr>
          </w:p>
        </w:tc>
      </w:tr>
    </w:tbl>
    <w:p w:rsidR="00744E2F" w:rsidRDefault="00744E2F" w:rsidP="00744E2F">
      <w:pPr>
        <w:pStyle w:val="ListParagraph"/>
        <w:spacing w:after="200" w:line="276" w:lineRule="auto"/>
        <w:ind w:left="450"/>
        <w:jc w:val="both"/>
        <w:rPr>
          <w:rFonts w:asciiTheme="majorHAnsi" w:hAnsiTheme="majorHAnsi"/>
          <w:b/>
          <w:bCs/>
          <w:lang w:val="en-IN"/>
        </w:rPr>
      </w:pPr>
    </w:p>
    <w:p w:rsidR="00545D9F" w:rsidRPr="00321327" w:rsidRDefault="00B54BFD" w:rsidP="009E3205">
      <w:pPr>
        <w:pStyle w:val="ListParagraph"/>
        <w:numPr>
          <w:ilvl w:val="0"/>
          <w:numId w:val="18"/>
        </w:numPr>
        <w:spacing w:after="200" w:line="276" w:lineRule="auto"/>
        <w:jc w:val="both"/>
        <w:rPr>
          <w:rFonts w:asciiTheme="majorHAnsi" w:hAnsiTheme="majorHAnsi"/>
          <w:b/>
          <w:bCs/>
          <w:lang w:val="en-IN"/>
        </w:rPr>
      </w:pPr>
      <w:r>
        <w:rPr>
          <w:rFonts w:asciiTheme="majorHAnsi" w:hAnsiTheme="majorHAnsi"/>
          <w:b/>
          <w:bCs/>
          <w:lang w:val="en-IN"/>
        </w:rPr>
        <w:t xml:space="preserve"> </w:t>
      </w:r>
      <w:r w:rsidRPr="00B54BFD">
        <w:rPr>
          <w:rFonts w:asciiTheme="majorHAnsi" w:hAnsiTheme="majorHAnsi"/>
          <w:b/>
          <w:bCs/>
          <w:lang w:val="en-IN"/>
        </w:rPr>
        <w:t>WORK STATION WITHOUT STORAGE WITH GRANITE TOP TYPE 3 (2000(L) x 1000 (W) x 750 (H) mm)</w:t>
      </w:r>
    </w:p>
    <w:tbl>
      <w:tblPr>
        <w:tblStyle w:val="TableGrid"/>
        <w:tblW w:w="0" w:type="auto"/>
        <w:tblLook w:val="04A0"/>
      </w:tblPr>
      <w:tblGrid>
        <w:gridCol w:w="9243"/>
      </w:tblGrid>
      <w:tr w:rsidR="00545D9F" w:rsidRPr="00321327" w:rsidTr="00096479">
        <w:tc>
          <w:tcPr>
            <w:tcW w:w="9243" w:type="dxa"/>
          </w:tcPr>
          <w:p w:rsidR="00545D9F" w:rsidRPr="00321327" w:rsidRDefault="00545D9F" w:rsidP="00096479">
            <w:pPr>
              <w:spacing w:after="200" w:line="276" w:lineRule="auto"/>
              <w:jc w:val="center"/>
              <w:rPr>
                <w:rFonts w:asciiTheme="majorHAnsi" w:hAnsiTheme="majorHAnsi"/>
                <w:b/>
                <w:bCs/>
                <w:sz w:val="24"/>
                <w:szCs w:val="24"/>
                <w:lang w:val="en-IN"/>
              </w:rPr>
            </w:pPr>
            <w:r w:rsidRPr="00321327">
              <w:rPr>
                <w:rFonts w:asciiTheme="majorHAnsi" w:hAnsiTheme="majorHAnsi"/>
                <w:b/>
                <w:bCs/>
                <w:noProof/>
              </w:rPr>
              <w:lastRenderedPageBreak/>
              <w:drawing>
                <wp:inline distT="0" distB="0" distL="0" distR="0">
                  <wp:extent cx="4414136" cy="2872105"/>
                  <wp:effectExtent l="0" t="0" r="0" b="0"/>
                  <wp:docPr id="9" name="Picture 2" descr="F:\Dinesh\Furniture Specifications for ELectrical Testing Lab\Drawings for furniture\Captur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inesh\Furniture Specifications for ELectrical Testing Lab\Drawings for furniture\Capture12.PNG"/>
                          <pic:cNvPicPr>
                            <a:picLocks noChangeAspect="1" noChangeArrowheads="1"/>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787" t="3925" r="13723" b="29977"/>
                          <a:stretch/>
                        </pic:blipFill>
                        <pic:spPr bwMode="auto">
                          <a:xfrm>
                            <a:off x="0" y="0"/>
                            <a:ext cx="4414136" cy="287210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545D9F" w:rsidRPr="00321327" w:rsidTr="00096479">
        <w:tc>
          <w:tcPr>
            <w:tcW w:w="9243" w:type="dxa"/>
          </w:tcPr>
          <w:p w:rsidR="00545D9F" w:rsidRPr="00321327" w:rsidRDefault="00545D9F" w:rsidP="00096479">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701350" cy="3042753"/>
                  <wp:effectExtent l="0" t="0" r="0" b="0"/>
                  <wp:docPr id="12" name="Picture 1" descr="F:\Dinesh\Furniture Specifications for ELectrical Testing Lab\Drawings for furniture\Captur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inesh\Furniture Specifications for ELectrical Testing Lab\Drawings for furniture\Capture27.PNG"/>
                          <pic:cNvPicPr>
                            <a:picLocks noChangeAspect="1" noChangeArrowheads="1"/>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3691" t="7660" r="8350" b="29070"/>
                          <a:stretch/>
                        </pic:blipFill>
                        <pic:spPr bwMode="auto">
                          <a:xfrm>
                            <a:off x="0" y="0"/>
                            <a:ext cx="4701350" cy="3042753"/>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A133A7" w:rsidRPr="00321327" w:rsidRDefault="00A133A7" w:rsidP="00545D9F">
      <w:pPr>
        <w:spacing w:after="200" w:line="276" w:lineRule="auto"/>
        <w:jc w:val="both"/>
        <w:rPr>
          <w:rFonts w:asciiTheme="majorHAnsi" w:hAnsiTheme="majorHAnsi"/>
          <w:b/>
          <w:bCs/>
          <w:lang w:val="en-IN"/>
        </w:rPr>
      </w:pPr>
    </w:p>
    <w:tbl>
      <w:tblPr>
        <w:tblStyle w:val="TableGrid"/>
        <w:tblW w:w="5000" w:type="pct"/>
        <w:tblLook w:val="04A0"/>
      </w:tblPr>
      <w:tblGrid>
        <w:gridCol w:w="3108"/>
        <w:gridCol w:w="2602"/>
        <w:gridCol w:w="1914"/>
        <w:gridCol w:w="1619"/>
      </w:tblGrid>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5"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2000(L) x 1000 (W) x 750 (H)</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Granite</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Flatness of the table shall be within 2 mm when measured diagonally</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metal filler panel</w:t>
            </w: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sz w:val="24"/>
                <w:szCs w:val="24"/>
              </w:rPr>
              <w:lastRenderedPageBreak/>
              <w:t>Leveling screws</w:t>
            </w:r>
          </w:p>
        </w:tc>
        <w:tc>
          <w:tcPr>
            <w:tcW w:w="1407" w:type="pct"/>
          </w:tcPr>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Tough Plastic/nylon screws as per drawing shall be required to adjust the work surface</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383F84" w:rsidRPr="00321327" w:rsidRDefault="00383F84" w:rsidP="00096479">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383F84" w:rsidRPr="00321327" w:rsidRDefault="00383F84" w:rsidP="00096479">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383F84" w:rsidRPr="00321327" w:rsidRDefault="00383F84" w:rsidP="00096479">
            <w:pPr>
              <w:spacing w:line="276" w:lineRule="auto"/>
              <w:rPr>
                <w:rFonts w:asciiTheme="majorHAnsi" w:hAnsiTheme="majorHAnsi"/>
                <w:bCs/>
                <w:sz w:val="24"/>
                <w:szCs w:val="24"/>
                <w:lang w:val="en-IN"/>
              </w:rPr>
            </w:pP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r w:rsidR="00383F84" w:rsidRPr="00321327" w:rsidTr="00383F84">
        <w:tc>
          <w:tcPr>
            <w:tcW w:w="1681"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All as Per the Material Specifications Provided.</w:t>
            </w:r>
          </w:p>
        </w:tc>
        <w:tc>
          <w:tcPr>
            <w:tcW w:w="1407" w:type="pct"/>
          </w:tcPr>
          <w:p w:rsidR="00383F84" w:rsidRPr="00321327" w:rsidRDefault="00383F84" w:rsidP="00096479">
            <w:pPr>
              <w:spacing w:line="276" w:lineRule="auto"/>
              <w:rPr>
                <w:rFonts w:asciiTheme="majorHAnsi" w:hAnsiTheme="majorHAnsi"/>
                <w:bCs/>
                <w:sz w:val="24"/>
                <w:szCs w:val="24"/>
                <w:lang w:val="en-IN"/>
              </w:rPr>
            </w:pPr>
            <w:r w:rsidRPr="00321327">
              <w:rPr>
                <w:rFonts w:asciiTheme="majorHAnsi" w:hAnsiTheme="majorHAnsi"/>
                <w:bCs/>
                <w:sz w:val="24"/>
                <w:szCs w:val="24"/>
                <w:lang w:val="en-IN"/>
              </w:rPr>
              <w:t>To Comply</w:t>
            </w:r>
          </w:p>
        </w:tc>
        <w:tc>
          <w:tcPr>
            <w:tcW w:w="1035" w:type="pct"/>
          </w:tcPr>
          <w:p w:rsidR="00383F84" w:rsidRPr="00321327" w:rsidRDefault="00383F84" w:rsidP="00096479">
            <w:pPr>
              <w:spacing w:line="276" w:lineRule="auto"/>
              <w:rPr>
                <w:rFonts w:asciiTheme="majorHAnsi" w:hAnsiTheme="majorHAnsi"/>
                <w:bCs/>
                <w:sz w:val="24"/>
                <w:szCs w:val="24"/>
                <w:lang w:val="en-IN"/>
              </w:rPr>
            </w:pPr>
          </w:p>
        </w:tc>
        <w:tc>
          <w:tcPr>
            <w:tcW w:w="876" w:type="pct"/>
          </w:tcPr>
          <w:p w:rsidR="00383F84" w:rsidRPr="00321327" w:rsidRDefault="00383F84" w:rsidP="00096479">
            <w:pPr>
              <w:spacing w:line="276" w:lineRule="auto"/>
              <w:rPr>
                <w:rFonts w:asciiTheme="majorHAnsi" w:hAnsiTheme="majorHAnsi"/>
                <w:bCs/>
                <w:sz w:val="24"/>
                <w:szCs w:val="24"/>
                <w:lang w:val="en-IN"/>
              </w:rPr>
            </w:pPr>
          </w:p>
        </w:tc>
      </w:tr>
    </w:tbl>
    <w:p w:rsidR="004C138F" w:rsidRPr="004C138F" w:rsidRDefault="004C138F" w:rsidP="004C138F">
      <w:pPr>
        <w:spacing w:after="200" w:line="276" w:lineRule="auto"/>
        <w:ind w:left="90"/>
        <w:jc w:val="both"/>
        <w:rPr>
          <w:rFonts w:asciiTheme="majorHAnsi" w:hAnsiTheme="majorHAnsi"/>
          <w:b/>
          <w:bCs/>
          <w:lang w:val="en-IN"/>
        </w:rPr>
      </w:pPr>
    </w:p>
    <w:p w:rsidR="004C138F" w:rsidRDefault="004C138F" w:rsidP="004C138F">
      <w:pPr>
        <w:pStyle w:val="ListParagraph"/>
        <w:spacing w:after="200" w:line="276" w:lineRule="auto"/>
        <w:ind w:left="450"/>
        <w:jc w:val="both"/>
        <w:rPr>
          <w:rFonts w:asciiTheme="majorHAnsi" w:hAnsiTheme="majorHAnsi"/>
          <w:b/>
          <w:bCs/>
          <w:lang w:val="en-IN"/>
        </w:rPr>
      </w:pPr>
    </w:p>
    <w:p w:rsidR="004C138F" w:rsidRDefault="004C138F" w:rsidP="004C138F">
      <w:pPr>
        <w:pStyle w:val="ListParagraph"/>
        <w:spacing w:after="200" w:line="276" w:lineRule="auto"/>
        <w:ind w:left="450"/>
        <w:jc w:val="both"/>
        <w:rPr>
          <w:rFonts w:asciiTheme="majorHAnsi" w:hAnsiTheme="majorHAnsi"/>
          <w:b/>
          <w:bCs/>
          <w:lang w:val="en-IN"/>
        </w:rPr>
      </w:pPr>
    </w:p>
    <w:p w:rsidR="00527AE5" w:rsidRPr="00321327" w:rsidRDefault="00874216" w:rsidP="009E3205">
      <w:pPr>
        <w:pStyle w:val="ListParagraph"/>
        <w:numPr>
          <w:ilvl w:val="0"/>
          <w:numId w:val="18"/>
        </w:numPr>
        <w:spacing w:after="200" w:line="276" w:lineRule="auto"/>
        <w:jc w:val="both"/>
        <w:rPr>
          <w:rFonts w:asciiTheme="majorHAnsi" w:hAnsiTheme="majorHAnsi"/>
          <w:b/>
          <w:bCs/>
          <w:lang w:val="en-IN"/>
        </w:rPr>
      </w:pPr>
      <w:r w:rsidRPr="00321327">
        <w:rPr>
          <w:rFonts w:asciiTheme="majorHAnsi" w:hAnsiTheme="majorHAnsi"/>
          <w:b/>
          <w:bCs/>
          <w:lang w:val="en-IN"/>
        </w:rPr>
        <w:lastRenderedPageBreak/>
        <w:t xml:space="preserve"> </w:t>
      </w:r>
      <w:r w:rsidR="00B54BFD" w:rsidRPr="00B54BFD">
        <w:rPr>
          <w:rFonts w:asciiTheme="majorHAnsi" w:hAnsiTheme="majorHAnsi"/>
          <w:b/>
          <w:bCs/>
          <w:lang w:val="en-IN"/>
        </w:rPr>
        <w:t>WORK STATION WITHOUT STORAGE TYPE 4 (2000 x 1200 x 750 mm)</w:t>
      </w:r>
    </w:p>
    <w:tbl>
      <w:tblPr>
        <w:tblStyle w:val="TableGrid"/>
        <w:tblW w:w="9254" w:type="dxa"/>
        <w:tblLook w:val="04A0"/>
      </w:tblPr>
      <w:tblGrid>
        <w:gridCol w:w="9254"/>
      </w:tblGrid>
      <w:tr w:rsidR="00083F38" w:rsidRPr="00321327" w:rsidTr="00383F84">
        <w:tc>
          <w:tcPr>
            <w:tcW w:w="9254" w:type="dxa"/>
          </w:tcPr>
          <w:p w:rsidR="00083F38" w:rsidRPr="00321327" w:rsidRDefault="00083F38"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826998" cy="3039553"/>
                  <wp:effectExtent l="0" t="0" r="0" b="0"/>
                  <wp:docPr id="4" name="Picture 4" descr="F:\Dinesh\Furniture Specifications for ELectrical Testing Lab\Drawings for furniture\Captur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inesh\Furniture Specifications for ELectrical Testing Lab\Drawings for furniture\Capture11.PNG"/>
                          <pic:cNvPicPr>
                            <a:picLocks noChangeAspect="1" noChangeArrowheads="1"/>
                          </pic:cNvPicPr>
                        </pic:nvPicPr>
                        <pic:blipFill rotWithShape="1">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873" t="2058" r="5082" b="32039"/>
                          <a:stretch/>
                        </pic:blipFill>
                        <pic:spPr bwMode="auto">
                          <a:xfrm>
                            <a:off x="0" y="0"/>
                            <a:ext cx="4828105" cy="30402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083F38" w:rsidRPr="00321327" w:rsidTr="00383F84">
        <w:tc>
          <w:tcPr>
            <w:tcW w:w="9254" w:type="dxa"/>
          </w:tcPr>
          <w:p w:rsidR="00083F38" w:rsidRPr="00321327" w:rsidRDefault="00083F38"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4339419" cy="2736372"/>
                  <wp:effectExtent l="0" t="0" r="0" b="0"/>
                  <wp:docPr id="3" name="Picture 3" descr="F:\Dinesh\Furniture Specifications for ELectrical Testing Lab\Drawings for furniture\Captur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inesh\Furniture Specifications for ELectrical Testing Lab\Drawings for furniture\Capture28.PNG"/>
                          <pic:cNvPicPr>
                            <a:picLocks noChangeAspect="1" noChangeArrowheads="1"/>
                          </pic:cNvPicPr>
                        </pic:nvPicPr>
                        <pic:blipFill rotWithShape="1">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5112" t="685" r="13663" b="36164"/>
                          <a:stretch/>
                        </pic:blipFill>
                        <pic:spPr bwMode="auto">
                          <a:xfrm>
                            <a:off x="0" y="0"/>
                            <a:ext cx="4340815" cy="273725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383F84" w:rsidRDefault="00383F84"/>
    <w:tbl>
      <w:tblPr>
        <w:tblStyle w:val="TableGrid"/>
        <w:tblW w:w="5000" w:type="pct"/>
        <w:tblLook w:val="04A0"/>
      </w:tblPr>
      <w:tblGrid>
        <w:gridCol w:w="3112"/>
        <w:gridCol w:w="2603"/>
        <w:gridCol w:w="1910"/>
        <w:gridCol w:w="1618"/>
      </w:tblGrid>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3"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5"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 x 1200 x 750</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Flatness of the table shall be within 2 mm when measured diagonally</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sz w:val="24"/>
                <w:szCs w:val="24"/>
              </w:rPr>
              <w:lastRenderedPageBreak/>
              <w:t>Leveling screws</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Tough Plastic/nylon screws as per drawing shall be required to adjust the work surface</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8" w:type="pct"/>
          </w:tcPr>
          <w:p w:rsidR="00383F84" w:rsidRPr="00321327" w:rsidRDefault="00383F84" w:rsidP="00882818">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8"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8" w:type="pct"/>
          </w:tcPr>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383F84" w:rsidRPr="00321327" w:rsidRDefault="00383F84" w:rsidP="00882818">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383F84" w:rsidRPr="00321327" w:rsidRDefault="00383F84" w:rsidP="00882818">
            <w:pPr>
              <w:spacing w:line="276" w:lineRule="auto"/>
              <w:rPr>
                <w:rFonts w:asciiTheme="majorHAnsi" w:hAnsiTheme="majorHAnsi"/>
                <w:bCs/>
                <w:sz w:val="24"/>
                <w:szCs w:val="24"/>
                <w:lang w:val="en-IN"/>
              </w:rPr>
            </w:pP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r w:rsidR="00383F84" w:rsidRPr="00321327" w:rsidTr="00383F84">
        <w:tc>
          <w:tcPr>
            <w:tcW w:w="1684" w:type="pct"/>
          </w:tcPr>
          <w:p w:rsidR="00383F84" w:rsidRPr="00321327" w:rsidRDefault="00383F84" w:rsidP="00882818">
            <w:pPr>
              <w:spacing w:line="276" w:lineRule="auto"/>
              <w:rPr>
                <w:rFonts w:asciiTheme="majorHAnsi" w:hAnsiTheme="majorHAnsi"/>
                <w:bCs/>
                <w:sz w:val="24"/>
                <w:szCs w:val="24"/>
                <w:lang w:val="en-IN"/>
              </w:rPr>
            </w:pPr>
            <w:r w:rsidRPr="00321327">
              <w:rPr>
                <w:rFonts w:asciiTheme="majorHAnsi" w:hAnsiTheme="majorHAnsi"/>
                <w:bCs/>
                <w:sz w:val="24"/>
                <w:szCs w:val="24"/>
                <w:lang w:val="en-IN"/>
              </w:rPr>
              <w:t>All as Per the Material Specifications Provided.</w:t>
            </w:r>
          </w:p>
        </w:tc>
        <w:tc>
          <w:tcPr>
            <w:tcW w:w="1408" w:type="pct"/>
          </w:tcPr>
          <w:p w:rsidR="00383F84" w:rsidRPr="00321327" w:rsidRDefault="00383F84" w:rsidP="00882818">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To Comply</w:t>
            </w:r>
          </w:p>
        </w:tc>
        <w:tc>
          <w:tcPr>
            <w:tcW w:w="1033" w:type="pct"/>
          </w:tcPr>
          <w:p w:rsidR="00383F84" w:rsidRPr="00321327" w:rsidRDefault="00383F84" w:rsidP="00882818">
            <w:pPr>
              <w:spacing w:line="276" w:lineRule="auto"/>
              <w:rPr>
                <w:rFonts w:asciiTheme="majorHAnsi" w:hAnsiTheme="majorHAnsi"/>
                <w:bCs/>
                <w:sz w:val="24"/>
                <w:szCs w:val="24"/>
                <w:lang w:val="en-IN"/>
              </w:rPr>
            </w:pPr>
          </w:p>
        </w:tc>
        <w:tc>
          <w:tcPr>
            <w:tcW w:w="875" w:type="pct"/>
          </w:tcPr>
          <w:p w:rsidR="00383F84" w:rsidRPr="00321327" w:rsidRDefault="00383F84" w:rsidP="00882818">
            <w:pPr>
              <w:spacing w:line="276" w:lineRule="auto"/>
              <w:rPr>
                <w:rFonts w:asciiTheme="majorHAnsi" w:hAnsiTheme="majorHAnsi"/>
                <w:bCs/>
                <w:sz w:val="24"/>
                <w:szCs w:val="24"/>
                <w:lang w:val="en-IN"/>
              </w:rPr>
            </w:pPr>
          </w:p>
        </w:tc>
      </w:tr>
    </w:tbl>
    <w:p w:rsidR="00A939DB" w:rsidRDefault="00A939DB" w:rsidP="00882818">
      <w:pPr>
        <w:spacing w:after="200" w:line="276" w:lineRule="auto"/>
        <w:jc w:val="both"/>
        <w:rPr>
          <w:rFonts w:asciiTheme="majorHAnsi" w:hAnsiTheme="majorHAnsi"/>
          <w:b/>
          <w:bCs/>
          <w:lang w:val="en-IN"/>
        </w:rPr>
      </w:pPr>
    </w:p>
    <w:p w:rsidR="00383F84" w:rsidRDefault="00383F84" w:rsidP="00882818">
      <w:pPr>
        <w:spacing w:after="200" w:line="276" w:lineRule="auto"/>
        <w:jc w:val="both"/>
        <w:rPr>
          <w:rFonts w:asciiTheme="majorHAnsi" w:hAnsiTheme="majorHAnsi"/>
          <w:b/>
          <w:bCs/>
          <w:lang w:val="en-IN"/>
        </w:rPr>
      </w:pPr>
    </w:p>
    <w:p w:rsidR="00383F84" w:rsidRDefault="00383F84" w:rsidP="00882818">
      <w:pPr>
        <w:spacing w:after="200" w:line="276" w:lineRule="auto"/>
        <w:jc w:val="both"/>
        <w:rPr>
          <w:rFonts w:asciiTheme="majorHAnsi" w:hAnsiTheme="majorHAnsi"/>
          <w:b/>
          <w:bCs/>
          <w:lang w:val="en-IN"/>
        </w:rPr>
      </w:pPr>
    </w:p>
    <w:p w:rsidR="00383F84" w:rsidRPr="00321327" w:rsidRDefault="00383F84" w:rsidP="00882818">
      <w:pPr>
        <w:spacing w:after="200" w:line="276" w:lineRule="auto"/>
        <w:jc w:val="both"/>
        <w:rPr>
          <w:rFonts w:asciiTheme="majorHAnsi" w:hAnsiTheme="majorHAnsi"/>
          <w:b/>
          <w:bCs/>
          <w:lang w:val="en-IN"/>
        </w:rPr>
      </w:pPr>
    </w:p>
    <w:p w:rsidR="009A613F" w:rsidRPr="00321327" w:rsidRDefault="00FE7909" w:rsidP="00832556">
      <w:pPr>
        <w:pStyle w:val="ListParagraph"/>
        <w:numPr>
          <w:ilvl w:val="0"/>
          <w:numId w:val="18"/>
        </w:numPr>
        <w:spacing w:after="200" w:line="276" w:lineRule="auto"/>
        <w:jc w:val="both"/>
        <w:rPr>
          <w:rFonts w:asciiTheme="majorHAnsi" w:hAnsiTheme="majorHAnsi"/>
          <w:b/>
          <w:bCs/>
          <w:lang w:val="en-IN"/>
        </w:rPr>
      </w:pPr>
      <w:r w:rsidRPr="00FE7909">
        <w:rPr>
          <w:rFonts w:asciiTheme="majorHAnsi" w:hAnsiTheme="majorHAnsi"/>
          <w:b/>
          <w:bCs/>
          <w:lang w:val="en-IN"/>
        </w:rPr>
        <w:t>WORK STATION WITH STORAGE TYPE 1 (2000 x 1000 x 750 mm)</w:t>
      </w:r>
    </w:p>
    <w:tbl>
      <w:tblPr>
        <w:tblStyle w:val="TableGrid"/>
        <w:tblW w:w="0" w:type="auto"/>
        <w:tblLook w:val="04A0"/>
      </w:tblPr>
      <w:tblGrid>
        <w:gridCol w:w="9243"/>
      </w:tblGrid>
      <w:tr w:rsidR="00050942" w:rsidRPr="00321327" w:rsidTr="00050942">
        <w:tc>
          <w:tcPr>
            <w:tcW w:w="9243" w:type="dxa"/>
          </w:tcPr>
          <w:p w:rsidR="00050942" w:rsidRPr="00321327" w:rsidRDefault="00050942"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3935666" cy="2546267"/>
                  <wp:effectExtent l="0" t="0" r="0" b="0"/>
                  <wp:docPr id="5" name="Picture 5" descr="F:\Dinesh\Furniture Specifications for ELectrical Testing Lab\Drawings for furniture\Captur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inesh\Furniture Specifications for ELectrical Testing Lab\Drawings for furniture\Capture14.PNG"/>
                          <pic:cNvPicPr>
                            <a:picLocks noChangeAspect="1" noChangeArrowheads="1"/>
                          </pic:cNvPicPr>
                        </pic:nvPicPr>
                        <pic:blipFill rotWithShape="1">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6019" t="1143" r="9087" b="37843"/>
                          <a:stretch/>
                        </pic:blipFill>
                        <pic:spPr bwMode="auto">
                          <a:xfrm>
                            <a:off x="0" y="0"/>
                            <a:ext cx="3936854" cy="254703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050942" w:rsidRPr="00321327" w:rsidTr="00050942">
        <w:tc>
          <w:tcPr>
            <w:tcW w:w="9243" w:type="dxa"/>
          </w:tcPr>
          <w:p w:rsidR="00050942" w:rsidRPr="00321327" w:rsidRDefault="00050942"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3947339" cy="2595600"/>
                  <wp:effectExtent l="0" t="0" r="0" b="0"/>
                  <wp:docPr id="6" name="Picture 6" descr="F:\Dinesh\Furniture Specifications for ELectrical Testing Lab\Drawings for furniture\Captur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Dinesh\Furniture Specifications for ELectrical Testing Lab\Drawings for furniture\Capture26.PNG"/>
                          <pic:cNvPicPr>
                            <a:picLocks noChangeAspect="1" noChangeArrowheads="1"/>
                          </pic:cNvPicPr>
                        </pic:nvPicPr>
                        <pic:blipFill rotWithShape="1">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643" t="1335" r="5555" b="30711"/>
                          <a:stretch/>
                        </pic:blipFill>
                        <pic:spPr bwMode="auto">
                          <a:xfrm>
                            <a:off x="0" y="0"/>
                            <a:ext cx="3947339" cy="25956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050942" w:rsidRPr="00321327" w:rsidRDefault="00050942" w:rsidP="00882818">
      <w:pPr>
        <w:spacing w:after="200" w:line="276" w:lineRule="auto"/>
        <w:jc w:val="both"/>
        <w:rPr>
          <w:rFonts w:asciiTheme="majorHAnsi" w:hAnsiTheme="majorHAnsi"/>
          <w:b/>
          <w:bCs/>
          <w:lang w:val="en-IN"/>
        </w:rPr>
      </w:pPr>
    </w:p>
    <w:tbl>
      <w:tblPr>
        <w:tblStyle w:val="TableGrid"/>
        <w:tblW w:w="5000" w:type="pct"/>
        <w:tblLook w:val="04A0"/>
      </w:tblPr>
      <w:tblGrid>
        <w:gridCol w:w="3108"/>
        <w:gridCol w:w="2602"/>
        <w:gridCol w:w="1914"/>
        <w:gridCol w:w="1619"/>
      </w:tblGrid>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5"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 x 1000 x 750</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Flatness of the table shall be within 2 mm when measured diagonally</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Under bench cabinet</w:t>
            </w:r>
          </w:p>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each with 2 drawers and </w:t>
            </w:r>
            <w:r w:rsidRPr="00321327">
              <w:rPr>
                <w:rFonts w:asciiTheme="majorHAnsi" w:hAnsiTheme="majorHAnsi"/>
                <w:bCs/>
                <w:sz w:val="24"/>
                <w:szCs w:val="24"/>
                <w:lang w:val="en-IN"/>
              </w:rPr>
              <w:lastRenderedPageBreak/>
              <w:t>two cupboards with 2 doors</w:t>
            </w:r>
          </w:p>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Locks and keys are required</w:t>
            </w:r>
          </w:p>
        </w:tc>
        <w:tc>
          <w:tcPr>
            <w:tcW w:w="1407" w:type="pct"/>
          </w:tcPr>
          <w:p w:rsidR="00614814" w:rsidRPr="00321327" w:rsidRDefault="00614814" w:rsidP="003B1425">
            <w:pPr>
              <w:spacing w:line="276" w:lineRule="auto"/>
              <w:contextualSpacing/>
              <w:rPr>
                <w:rFonts w:asciiTheme="majorHAnsi" w:hAnsiTheme="majorHAnsi"/>
                <w:sz w:val="24"/>
                <w:szCs w:val="24"/>
              </w:rPr>
            </w:pPr>
            <w:r w:rsidRPr="00321327">
              <w:rPr>
                <w:rFonts w:asciiTheme="majorHAnsi" w:hAnsiTheme="majorHAnsi"/>
                <w:sz w:val="24"/>
                <w:szCs w:val="24"/>
              </w:rPr>
              <w:lastRenderedPageBreak/>
              <w:t xml:space="preserve">(1) Knee space panel shall be high quality </w:t>
            </w:r>
            <w:r w:rsidRPr="00321327">
              <w:rPr>
                <w:rFonts w:asciiTheme="majorHAnsi" w:hAnsiTheme="majorHAnsi"/>
                <w:sz w:val="24"/>
                <w:szCs w:val="24"/>
              </w:rPr>
              <w:lastRenderedPageBreak/>
              <w:t>melamine laminated plywood of thickness ~9mm</w:t>
            </w:r>
          </w:p>
          <w:p w:rsidR="00614814" w:rsidRPr="00321327" w:rsidRDefault="00614814" w:rsidP="003B1425">
            <w:pPr>
              <w:spacing w:line="276" w:lineRule="auto"/>
              <w:rPr>
                <w:rFonts w:asciiTheme="majorHAnsi" w:hAnsiTheme="majorHAnsi"/>
                <w:bCs/>
                <w:color w:val="FF0000"/>
                <w:sz w:val="24"/>
                <w:szCs w:val="24"/>
                <w:lang w:val="en-IN"/>
              </w:rPr>
            </w:pPr>
            <w:r w:rsidRPr="00321327">
              <w:rPr>
                <w:rFonts w:asciiTheme="majorHAnsi" w:hAnsiTheme="majorHAnsi"/>
                <w:sz w:val="24"/>
                <w:szCs w:val="24"/>
              </w:rPr>
              <w:t>(2) Back wall of the cabinets shall be at least 5 mm thick</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metal filler panel</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sz w:val="24"/>
                <w:szCs w:val="24"/>
              </w:rPr>
              <w:t>Leveling screws</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Tough Plastic/nylon screws as per drawing shall be required to adjust the work surface</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407" w:type="pct"/>
          </w:tcPr>
          <w:p w:rsidR="00614814" w:rsidRPr="00321327" w:rsidRDefault="00614814" w:rsidP="003B1425">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‘D’ type</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 frames</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 xml:space="preserve">(6) Table shall be aesthetically appealing </w:t>
            </w:r>
            <w:r w:rsidRPr="00321327">
              <w:rPr>
                <w:rFonts w:asciiTheme="majorHAnsi" w:hAnsiTheme="majorHAnsi"/>
                <w:sz w:val="24"/>
                <w:szCs w:val="24"/>
              </w:rPr>
              <w:lastRenderedPageBreak/>
              <w:t>and durable.</w:t>
            </w:r>
          </w:p>
          <w:p w:rsidR="00614814" w:rsidRPr="00321327" w:rsidRDefault="00614814" w:rsidP="003B1425">
            <w:pPr>
              <w:spacing w:line="276" w:lineRule="auto"/>
              <w:rPr>
                <w:rFonts w:asciiTheme="majorHAnsi" w:hAnsiTheme="majorHAnsi"/>
                <w:bCs/>
                <w:sz w:val="24"/>
                <w:szCs w:val="24"/>
                <w:lang w:val="en-IN"/>
              </w:rPr>
            </w:pP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All as Per the Material Specifications Provided.</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To Comply</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bl>
    <w:p w:rsidR="009A613F" w:rsidRPr="00321327" w:rsidRDefault="009A613F" w:rsidP="003B1425">
      <w:pPr>
        <w:spacing w:line="276" w:lineRule="auto"/>
        <w:rPr>
          <w:rFonts w:asciiTheme="majorHAnsi" w:hAnsiTheme="majorHAnsi"/>
          <w:b/>
          <w:bCs/>
          <w:lang w:val="en-IN"/>
        </w:rPr>
      </w:pPr>
    </w:p>
    <w:p w:rsidR="00E109FB" w:rsidRPr="00321327" w:rsidRDefault="00E109FB" w:rsidP="00882818">
      <w:pPr>
        <w:spacing w:line="276" w:lineRule="auto"/>
        <w:jc w:val="both"/>
        <w:rPr>
          <w:rFonts w:asciiTheme="majorHAnsi" w:hAnsiTheme="majorHAnsi"/>
          <w:b/>
          <w:bCs/>
          <w:lang w:val="en-IN"/>
        </w:rPr>
      </w:pPr>
    </w:p>
    <w:p w:rsidR="00502907" w:rsidRPr="00321327" w:rsidRDefault="00762631" w:rsidP="00502907">
      <w:pPr>
        <w:pStyle w:val="ListParagraph"/>
        <w:numPr>
          <w:ilvl w:val="0"/>
          <w:numId w:val="18"/>
        </w:numPr>
        <w:spacing w:after="200" w:line="276" w:lineRule="auto"/>
        <w:jc w:val="both"/>
        <w:rPr>
          <w:rFonts w:asciiTheme="majorHAnsi" w:hAnsiTheme="majorHAnsi"/>
          <w:b/>
          <w:bCs/>
          <w:lang w:val="en-IN"/>
        </w:rPr>
      </w:pPr>
      <w:r w:rsidRPr="00321327">
        <w:rPr>
          <w:rFonts w:asciiTheme="majorHAnsi" w:hAnsiTheme="majorHAnsi"/>
          <w:b/>
          <w:bCs/>
          <w:lang w:val="en-IN"/>
        </w:rPr>
        <w:t xml:space="preserve"> </w:t>
      </w:r>
      <w:r w:rsidR="00FE7909" w:rsidRPr="00FE7909">
        <w:rPr>
          <w:rFonts w:asciiTheme="majorHAnsi" w:hAnsiTheme="majorHAnsi"/>
          <w:b/>
          <w:bCs/>
          <w:lang w:val="en-IN"/>
        </w:rPr>
        <w:t>WORK STATION WITH STORAGE TYPE 2 (2000 x 1000 x 750 mm(wheels))</w:t>
      </w:r>
    </w:p>
    <w:tbl>
      <w:tblPr>
        <w:tblStyle w:val="TableGrid"/>
        <w:tblW w:w="0" w:type="auto"/>
        <w:tblLook w:val="04A0"/>
      </w:tblPr>
      <w:tblGrid>
        <w:gridCol w:w="9243"/>
      </w:tblGrid>
      <w:tr w:rsidR="00502907" w:rsidRPr="00321327" w:rsidTr="00C16117">
        <w:tc>
          <w:tcPr>
            <w:tcW w:w="9243" w:type="dxa"/>
          </w:tcPr>
          <w:p w:rsidR="00502907" w:rsidRPr="00321327" w:rsidRDefault="00502907" w:rsidP="00C16117">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3935666" cy="2546267"/>
                  <wp:effectExtent l="0" t="0" r="0" b="0"/>
                  <wp:docPr id="26" name="Picture 5" descr="F:\Dinesh\Furniture Specifications for ELectrical Testing Lab\Drawings for furniture\Captur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inesh\Furniture Specifications for ELectrical Testing Lab\Drawings for furniture\Capture14.PNG"/>
                          <pic:cNvPicPr>
                            <a:picLocks noChangeAspect="1" noChangeArrowheads="1"/>
                          </pic:cNvPicPr>
                        </pic:nvPicPr>
                        <pic:blipFill rotWithShape="1">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6019" t="1143" r="9087" b="37843"/>
                          <a:stretch/>
                        </pic:blipFill>
                        <pic:spPr bwMode="auto">
                          <a:xfrm>
                            <a:off x="0" y="0"/>
                            <a:ext cx="3936854" cy="254703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502907" w:rsidRPr="00321327" w:rsidTr="00C16117">
        <w:tc>
          <w:tcPr>
            <w:tcW w:w="9243" w:type="dxa"/>
          </w:tcPr>
          <w:p w:rsidR="00502907" w:rsidRPr="00321327" w:rsidRDefault="00502907" w:rsidP="00C16117">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3947339" cy="2595600"/>
                  <wp:effectExtent l="0" t="0" r="0" b="0"/>
                  <wp:docPr id="28" name="Picture 6" descr="F:\Dinesh\Furniture Specifications for ELectrical Testing Lab\Drawings for furniture\Captur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Dinesh\Furniture Specifications for ELectrical Testing Lab\Drawings for furniture\Capture26.PNG"/>
                          <pic:cNvPicPr>
                            <a:picLocks noChangeAspect="1" noChangeArrowheads="1"/>
                          </pic:cNvPicPr>
                        </pic:nvPicPr>
                        <pic:blipFill rotWithShape="1">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643" t="1335" r="5555" b="30711"/>
                          <a:stretch/>
                        </pic:blipFill>
                        <pic:spPr bwMode="auto">
                          <a:xfrm>
                            <a:off x="0" y="0"/>
                            <a:ext cx="3947339" cy="25956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502907" w:rsidRPr="00321327" w:rsidRDefault="00502907" w:rsidP="00502907">
      <w:pPr>
        <w:spacing w:after="200" w:line="276" w:lineRule="auto"/>
        <w:jc w:val="both"/>
        <w:rPr>
          <w:rFonts w:asciiTheme="majorHAnsi" w:hAnsiTheme="majorHAnsi"/>
          <w:b/>
          <w:bCs/>
          <w:lang w:val="en-IN"/>
        </w:rPr>
      </w:pPr>
    </w:p>
    <w:tbl>
      <w:tblPr>
        <w:tblStyle w:val="TableGrid"/>
        <w:tblW w:w="5000" w:type="pct"/>
        <w:tblLook w:val="04A0"/>
      </w:tblPr>
      <w:tblGrid>
        <w:gridCol w:w="3108"/>
        <w:gridCol w:w="2601"/>
        <w:gridCol w:w="1915"/>
        <w:gridCol w:w="1619"/>
      </w:tblGrid>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6"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2000 x 1000 x 750</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 xml:space="preserve">Flatness of the table </w:t>
            </w:r>
            <w:r w:rsidRPr="00321327">
              <w:rPr>
                <w:rFonts w:asciiTheme="majorHAnsi" w:hAnsiTheme="majorHAnsi"/>
                <w:sz w:val="24"/>
                <w:szCs w:val="24"/>
              </w:rPr>
              <w:lastRenderedPageBreak/>
              <w:t>shall be within 2 mm when measured diagonally</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Under bench cabinet</w:t>
            </w:r>
          </w:p>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each with 2 drawers and two cupboards with 2 doors</w:t>
            </w:r>
          </w:p>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Locks and keys are required</w:t>
            </w:r>
          </w:p>
        </w:tc>
        <w:tc>
          <w:tcPr>
            <w:tcW w:w="1407" w:type="pct"/>
          </w:tcPr>
          <w:p w:rsidR="00614814" w:rsidRPr="00321327" w:rsidRDefault="00614814" w:rsidP="00C16117">
            <w:pPr>
              <w:spacing w:line="276" w:lineRule="auto"/>
              <w:contextualSpacing/>
              <w:rPr>
                <w:rFonts w:asciiTheme="majorHAnsi" w:hAnsiTheme="majorHAnsi"/>
                <w:sz w:val="24"/>
                <w:szCs w:val="24"/>
              </w:rPr>
            </w:pPr>
            <w:r w:rsidRPr="00321327">
              <w:rPr>
                <w:rFonts w:asciiTheme="majorHAnsi" w:hAnsiTheme="majorHAnsi"/>
                <w:sz w:val="24"/>
                <w:szCs w:val="24"/>
              </w:rPr>
              <w:t>(1) Knee space panel shall be high quality melamine laminated plywood of thickness ~9mm</w:t>
            </w:r>
          </w:p>
          <w:p w:rsidR="00614814" w:rsidRPr="00321327" w:rsidRDefault="00614814" w:rsidP="00C16117">
            <w:pPr>
              <w:spacing w:line="276" w:lineRule="auto"/>
              <w:rPr>
                <w:rFonts w:asciiTheme="majorHAnsi" w:hAnsiTheme="majorHAnsi"/>
                <w:bCs/>
                <w:color w:val="FF0000"/>
                <w:sz w:val="24"/>
                <w:szCs w:val="24"/>
                <w:lang w:val="en-IN"/>
              </w:rPr>
            </w:pPr>
            <w:r w:rsidRPr="00321327">
              <w:rPr>
                <w:rFonts w:asciiTheme="majorHAnsi" w:hAnsiTheme="majorHAnsi"/>
                <w:sz w:val="24"/>
                <w:szCs w:val="24"/>
              </w:rPr>
              <w:t>(2) Back wall of the cabinets shall be at least 5 mm thick</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metal filler panel</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Pr>
                <w:rFonts w:asciiTheme="majorHAnsi" w:hAnsiTheme="majorHAnsi"/>
                <w:bCs/>
                <w:sz w:val="24"/>
                <w:szCs w:val="24"/>
                <w:lang w:val="en-IN"/>
              </w:rPr>
              <w:t xml:space="preserve">Wheels, locks, </w:t>
            </w:r>
            <w:r w:rsidRPr="00321327">
              <w:rPr>
                <w:rFonts w:asciiTheme="majorHAnsi" w:hAnsiTheme="majorHAnsi"/>
                <w:bCs/>
                <w:sz w:val="24"/>
                <w:szCs w:val="24"/>
                <w:lang w:val="en-IN"/>
              </w:rPr>
              <w:t>Castors</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407" w:type="pct"/>
          </w:tcPr>
          <w:p w:rsidR="00614814" w:rsidRPr="00321327" w:rsidRDefault="00614814" w:rsidP="00C16117">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‘D’ type</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‘H’ frames</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lastRenderedPageBreak/>
              <w:t>(6) Table shall be aesthetically appealing and durable.</w:t>
            </w:r>
          </w:p>
          <w:p w:rsidR="00614814" w:rsidRPr="00321327" w:rsidRDefault="00614814" w:rsidP="00C16117">
            <w:pPr>
              <w:spacing w:line="276" w:lineRule="auto"/>
              <w:rPr>
                <w:rFonts w:asciiTheme="majorHAnsi" w:hAnsiTheme="majorHAnsi"/>
                <w:bCs/>
                <w:sz w:val="24"/>
                <w:szCs w:val="24"/>
                <w:lang w:val="en-IN"/>
              </w:rPr>
            </w:pP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All as Per the Material Specifications Provided.</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To Comply</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bl>
    <w:p w:rsidR="004C138F" w:rsidRDefault="004C138F" w:rsidP="00502907">
      <w:pPr>
        <w:pStyle w:val="ListParagraph"/>
        <w:tabs>
          <w:tab w:val="left" w:pos="360"/>
        </w:tabs>
        <w:spacing w:after="200" w:line="276" w:lineRule="auto"/>
        <w:ind w:left="450"/>
        <w:jc w:val="both"/>
        <w:rPr>
          <w:rFonts w:asciiTheme="majorHAnsi" w:hAnsiTheme="majorHAnsi"/>
          <w:b/>
          <w:bCs/>
          <w:lang w:val="en-IN"/>
        </w:rPr>
      </w:pPr>
    </w:p>
    <w:p w:rsidR="00762631" w:rsidRPr="00321327" w:rsidRDefault="00DB3513" w:rsidP="00502907">
      <w:pPr>
        <w:pStyle w:val="ListParagraph"/>
        <w:numPr>
          <w:ilvl w:val="0"/>
          <w:numId w:val="18"/>
        </w:numPr>
        <w:tabs>
          <w:tab w:val="left" w:pos="360"/>
        </w:tabs>
        <w:spacing w:after="200" w:line="276" w:lineRule="auto"/>
        <w:jc w:val="both"/>
        <w:rPr>
          <w:rFonts w:asciiTheme="majorHAnsi" w:hAnsiTheme="majorHAnsi"/>
          <w:b/>
          <w:bCs/>
          <w:lang w:val="en-IN"/>
        </w:rPr>
      </w:pPr>
      <w:r w:rsidRPr="00DB3513">
        <w:rPr>
          <w:rFonts w:asciiTheme="majorHAnsi" w:hAnsiTheme="majorHAnsi"/>
          <w:b/>
          <w:bCs/>
          <w:lang w:val="en-IN"/>
        </w:rPr>
        <w:t>WORK STATION WITHOUT STORAGE TYPE 5 (3000 x 2000 x 750 mm)</w:t>
      </w:r>
    </w:p>
    <w:tbl>
      <w:tblPr>
        <w:tblStyle w:val="TableGrid"/>
        <w:tblW w:w="0" w:type="auto"/>
        <w:tblLook w:val="04A0"/>
      </w:tblPr>
      <w:tblGrid>
        <w:gridCol w:w="9243"/>
      </w:tblGrid>
      <w:tr w:rsidR="00050942" w:rsidRPr="00321327" w:rsidTr="00050942">
        <w:tc>
          <w:tcPr>
            <w:tcW w:w="9243" w:type="dxa"/>
          </w:tcPr>
          <w:p w:rsidR="00050942" w:rsidRPr="00321327" w:rsidRDefault="00B6565F" w:rsidP="00713BC3">
            <w:pPr>
              <w:spacing w:after="200" w:line="276" w:lineRule="auto"/>
              <w:jc w:val="center"/>
              <w:rPr>
                <w:rFonts w:asciiTheme="majorHAnsi" w:hAnsiTheme="majorHAnsi"/>
                <w:b/>
                <w:bCs/>
                <w:sz w:val="24"/>
                <w:szCs w:val="24"/>
                <w:lang w:val="en-IN"/>
              </w:rPr>
            </w:pPr>
            <w:r w:rsidRPr="00321327">
              <w:rPr>
                <w:rFonts w:asciiTheme="majorHAnsi" w:hAnsiTheme="majorHAnsi"/>
                <w:noProof/>
              </w:rPr>
              <w:drawing>
                <wp:inline distT="0" distB="0" distL="0" distR="0">
                  <wp:extent cx="5175273" cy="2623185"/>
                  <wp:effectExtent l="0" t="0" r="6350" b="5715"/>
                  <wp:docPr id="13" name="Picture 13" descr="F:\Dinesh\Furniture Specifications for ELectrical Testing Lab\Drawings for furniture\Capturene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inesh\Furniture Specifications for ELectrical Testing Lab\Drawings for furniture\Capturenew2.PN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7357" t="1082" r="2301" b="27522"/>
                          <a:stretch/>
                        </pic:blipFill>
                        <pic:spPr bwMode="auto">
                          <a:xfrm>
                            <a:off x="0" y="0"/>
                            <a:ext cx="5177942" cy="262453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050942" w:rsidRPr="00321327" w:rsidTr="00050942">
        <w:tc>
          <w:tcPr>
            <w:tcW w:w="9243" w:type="dxa"/>
          </w:tcPr>
          <w:p w:rsidR="00050942" w:rsidRPr="00321327" w:rsidRDefault="00050942" w:rsidP="00713BC3">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5217947" cy="2617437"/>
                  <wp:effectExtent l="0" t="0" r="0" b="0"/>
                  <wp:docPr id="7" name="Picture 7" descr="F:\Dinesh\Furniture Specifications for ELectrical Testing Lab\Drawings for furniture\Captur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Dinesh\Furniture Specifications for ELectrical Testing Lab\Drawings for furniture\Capture25.PNG"/>
                          <pic:cNvPicPr>
                            <a:picLocks noChangeAspect="1" noChangeArrowheads="1"/>
                          </pic:cNvPicPr>
                        </pic:nvPicPr>
                        <pic:blipFill rotWithShape="1">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2907" t="495" r="5824" b="26763"/>
                          <a:stretch/>
                        </pic:blipFill>
                        <pic:spPr bwMode="auto">
                          <a:xfrm>
                            <a:off x="0" y="0"/>
                            <a:ext cx="5220497" cy="261871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050942" w:rsidRPr="00321327" w:rsidRDefault="00050942" w:rsidP="00882818">
      <w:pPr>
        <w:spacing w:after="200" w:line="276" w:lineRule="auto"/>
        <w:jc w:val="both"/>
        <w:rPr>
          <w:rFonts w:asciiTheme="majorHAnsi" w:hAnsiTheme="majorHAnsi"/>
          <w:b/>
          <w:bCs/>
          <w:lang w:val="en-IN"/>
        </w:rPr>
      </w:pPr>
    </w:p>
    <w:tbl>
      <w:tblPr>
        <w:tblStyle w:val="TableGrid"/>
        <w:tblW w:w="5000" w:type="pct"/>
        <w:tblLook w:val="04A0"/>
      </w:tblPr>
      <w:tblGrid>
        <w:gridCol w:w="3108"/>
        <w:gridCol w:w="2602"/>
        <w:gridCol w:w="1914"/>
        <w:gridCol w:w="1619"/>
      </w:tblGrid>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5"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3000 x 2000 x 750</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 xml:space="preserve">High quality melamine </w:t>
            </w:r>
            <w:r w:rsidRPr="00321327">
              <w:rPr>
                <w:rFonts w:asciiTheme="majorHAnsi" w:hAnsiTheme="majorHAnsi"/>
                <w:sz w:val="24"/>
                <w:szCs w:val="24"/>
              </w:rPr>
              <w:lastRenderedPageBreak/>
              <w:t>laminated plywood</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Worktop material thickness</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Flatness of the table shall be within 2 mm when measured diagonally</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metal filler panel</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sz w:val="24"/>
                <w:szCs w:val="24"/>
              </w:rPr>
              <w:t>Leveling screws</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Tough Plastic/nylon screws as per drawing shall be required to adjust the work surface</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614814" w:rsidRPr="00321327" w:rsidRDefault="00614814" w:rsidP="003B1425">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614814" w:rsidRPr="00321327" w:rsidRDefault="00614814" w:rsidP="003B1425">
            <w:pPr>
              <w:spacing w:line="276" w:lineRule="auto"/>
              <w:rPr>
                <w:rFonts w:asciiTheme="majorHAnsi" w:hAnsiTheme="majorHAnsi"/>
                <w:bCs/>
                <w:sz w:val="24"/>
                <w:szCs w:val="24"/>
                <w:lang w:val="en-IN"/>
              </w:rPr>
            </w:pP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All as Per the Material Specifications Provided.</w:t>
            </w:r>
          </w:p>
        </w:tc>
        <w:tc>
          <w:tcPr>
            <w:tcW w:w="1407" w:type="pct"/>
          </w:tcPr>
          <w:p w:rsidR="00614814" w:rsidRPr="00321327" w:rsidRDefault="00614814" w:rsidP="003B1425">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To Comply</w:t>
            </w:r>
          </w:p>
        </w:tc>
        <w:tc>
          <w:tcPr>
            <w:tcW w:w="1035"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bl>
    <w:p w:rsidR="00762631" w:rsidRDefault="00762631" w:rsidP="00882818">
      <w:pPr>
        <w:spacing w:line="276" w:lineRule="auto"/>
        <w:jc w:val="both"/>
        <w:rPr>
          <w:rFonts w:asciiTheme="majorHAnsi" w:hAnsiTheme="majorHAnsi"/>
          <w:b/>
          <w:bCs/>
          <w:lang w:val="en-IN"/>
        </w:rPr>
      </w:pPr>
    </w:p>
    <w:p w:rsidR="00614814" w:rsidRPr="00321327" w:rsidRDefault="00614814" w:rsidP="00882818">
      <w:pPr>
        <w:spacing w:line="276" w:lineRule="auto"/>
        <w:jc w:val="both"/>
        <w:rPr>
          <w:rFonts w:asciiTheme="majorHAnsi" w:hAnsiTheme="majorHAnsi"/>
          <w:b/>
          <w:bCs/>
          <w:lang w:val="en-IN"/>
        </w:rPr>
      </w:pPr>
    </w:p>
    <w:p w:rsidR="00423F30" w:rsidRPr="00321327" w:rsidRDefault="003E1F51" w:rsidP="00423F30">
      <w:pPr>
        <w:pStyle w:val="ListParagraph"/>
        <w:numPr>
          <w:ilvl w:val="0"/>
          <w:numId w:val="18"/>
        </w:numPr>
        <w:tabs>
          <w:tab w:val="left" w:pos="360"/>
        </w:tabs>
        <w:spacing w:after="200" w:line="276" w:lineRule="auto"/>
        <w:jc w:val="both"/>
        <w:rPr>
          <w:rFonts w:asciiTheme="majorHAnsi" w:hAnsiTheme="majorHAnsi"/>
          <w:b/>
          <w:bCs/>
          <w:lang w:val="en-IN"/>
        </w:rPr>
      </w:pPr>
      <w:r>
        <w:rPr>
          <w:rFonts w:asciiTheme="majorHAnsi" w:hAnsiTheme="majorHAnsi"/>
          <w:b/>
          <w:bCs/>
          <w:lang w:val="en-IN"/>
        </w:rPr>
        <w:t xml:space="preserve"> </w:t>
      </w:r>
      <w:r w:rsidR="00DB3513" w:rsidRPr="00DB3513">
        <w:rPr>
          <w:rFonts w:asciiTheme="majorHAnsi" w:hAnsiTheme="majorHAnsi"/>
          <w:b/>
          <w:bCs/>
          <w:lang w:val="en-IN"/>
        </w:rPr>
        <w:t>WORK STATION WITHOUT STORAGE TYPE 6 (3000 x 2000 x 750 mm(wheels))</w:t>
      </w:r>
    </w:p>
    <w:tbl>
      <w:tblPr>
        <w:tblStyle w:val="TableGrid"/>
        <w:tblW w:w="0" w:type="auto"/>
        <w:tblLook w:val="04A0"/>
      </w:tblPr>
      <w:tblGrid>
        <w:gridCol w:w="9243"/>
      </w:tblGrid>
      <w:tr w:rsidR="00423F30" w:rsidRPr="00321327" w:rsidTr="00C16117">
        <w:tc>
          <w:tcPr>
            <w:tcW w:w="9243" w:type="dxa"/>
          </w:tcPr>
          <w:p w:rsidR="00423F30" w:rsidRPr="00321327" w:rsidRDefault="00423F30" w:rsidP="00C16117">
            <w:pPr>
              <w:spacing w:after="200" w:line="276" w:lineRule="auto"/>
              <w:jc w:val="center"/>
              <w:rPr>
                <w:rFonts w:asciiTheme="majorHAnsi" w:hAnsiTheme="majorHAnsi"/>
                <w:b/>
                <w:bCs/>
                <w:sz w:val="24"/>
                <w:szCs w:val="24"/>
                <w:lang w:val="en-IN"/>
              </w:rPr>
            </w:pPr>
            <w:r w:rsidRPr="00321327">
              <w:rPr>
                <w:rFonts w:asciiTheme="majorHAnsi" w:hAnsiTheme="majorHAnsi"/>
                <w:noProof/>
              </w:rPr>
              <w:drawing>
                <wp:inline distT="0" distB="0" distL="0" distR="0">
                  <wp:extent cx="5175273" cy="2623185"/>
                  <wp:effectExtent l="0" t="0" r="6350" b="5715"/>
                  <wp:docPr id="29" name="Picture 13" descr="F:\Dinesh\Furniture Specifications for ELectrical Testing Lab\Drawings for furniture\Capturene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inesh\Furniture Specifications for ELectrical Testing Lab\Drawings for furniture\Capturenew2.PN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7357" t="1082" r="2301" b="27522"/>
                          <a:stretch/>
                        </pic:blipFill>
                        <pic:spPr bwMode="auto">
                          <a:xfrm>
                            <a:off x="0" y="0"/>
                            <a:ext cx="5177942" cy="262453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423F30" w:rsidRPr="00321327" w:rsidTr="00C16117">
        <w:tc>
          <w:tcPr>
            <w:tcW w:w="9243" w:type="dxa"/>
          </w:tcPr>
          <w:p w:rsidR="00423F30" w:rsidRPr="00321327" w:rsidRDefault="00423F30" w:rsidP="00C16117">
            <w:pPr>
              <w:spacing w:after="200" w:line="276" w:lineRule="auto"/>
              <w:jc w:val="center"/>
              <w:rPr>
                <w:rFonts w:asciiTheme="majorHAnsi" w:hAnsiTheme="majorHAnsi"/>
                <w:b/>
                <w:bCs/>
                <w:sz w:val="24"/>
                <w:szCs w:val="24"/>
                <w:lang w:val="en-IN"/>
              </w:rPr>
            </w:pPr>
            <w:r w:rsidRPr="00321327">
              <w:rPr>
                <w:rFonts w:asciiTheme="majorHAnsi" w:hAnsiTheme="majorHAnsi"/>
                <w:b/>
                <w:bCs/>
                <w:noProof/>
              </w:rPr>
              <w:drawing>
                <wp:inline distT="0" distB="0" distL="0" distR="0">
                  <wp:extent cx="5217947" cy="2617437"/>
                  <wp:effectExtent l="0" t="0" r="0" b="0"/>
                  <wp:docPr id="30" name="Picture 7" descr="F:\Dinesh\Furniture Specifications for ELectrical Testing Lab\Drawings for furniture\Captur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Dinesh\Furniture Specifications for ELectrical Testing Lab\Drawings for furniture\Capture25.PNG"/>
                          <pic:cNvPicPr>
                            <a:picLocks noChangeAspect="1" noChangeArrowheads="1"/>
                          </pic:cNvPicPr>
                        </pic:nvPicPr>
                        <pic:blipFill rotWithShape="1">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2907" t="495" r="5824" b="26763"/>
                          <a:stretch/>
                        </pic:blipFill>
                        <pic:spPr bwMode="auto">
                          <a:xfrm>
                            <a:off x="0" y="0"/>
                            <a:ext cx="5220497" cy="261871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423F30" w:rsidRPr="00321327" w:rsidRDefault="00423F30" w:rsidP="00423F30">
      <w:pPr>
        <w:spacing w:after="200" w:line="276" w:lineRule="auto"/>
        <w:jc w:val="both"/>
        <w:rPr>
          <w:rFonts w:asciiTheme="majorHAnsi" w:hAnsiTheme="majorHAnsi"/>
          <w:b/>
          <w:bCs/>
          <w:lang w:val="en-IN"/>
        </w:rPr>
      </w:pPr>
    </w:p>
    <w:tbl>
      <w:tblPr>
        <w:tblStyle w:val="TableGrid"/>
        <w:tblW w:w="5000" w:type="pct"/>
        <w:tblLook w:val="04A0"/>
      </w:tblPr>
      <w:tblGrid>
        <w:gridCol w:w="3108"/>
        <w:gridCol w:w="2601"/>
        <w:gridCol w:w="1915"/>
        <w:gridCol w:w="1619"/>
      </w:tblGrid>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6"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in mm</w:t>
            </w:r>
            <w:r w:rsidRPr="00321327">
              <w:rPr>
                <w:rFonts w:asciiTheme="majorHAnsi" w:hAnsiTheme="majorHAnsi"/>
                <w:bCs/>
                <w:sz w:val="24"/>
                <w:szCs w:val="24"/>
                <w:vertAlign w:val="superscript"/>
                <w:lang w:val="en-IN"/>
              </w:rPr>
              <w:t>3</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3000 x 2000 x 750</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High quality melamine laminated plywood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material thickness</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Flatness of Worktop surface</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 xml:space="preserve">Flatness of the table </w:t>
            </w:r>
            <w:r w:rsidRPr="00321327">
              <w:rPr>
                <w:rFonts w:asciiTheme="majorHAnsi" w:hAnsiTheme="majorHAnsi"/>
                <w:sz w:val="24"/>
                <w:szCs w:val="24"/>
              </w:rPr>
              <w:lastRenderedPageBreak/>
              <w:t>shall be within 2 mm when measured diagonally</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metal filler panel</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Pr>
                <w:rFonts w:asciiTheme="majorHAnsi" w:hAnsiTheme="majorHAnsi"/>
                <w:bCs/>
                <w:sz w:val="24"/>
                <w:szCs w:val="24"/>
                <w:lang w:val="en-IN"/>
              </w:rPr>
              <w:t xml:space="preserve">Wheels, locks, </w:t>
            </w:r>
            <w:r w:rsidRPr="00321327">
              <w:rPr>
                <w:rFonts w:asciiTheme="majorHAnsi" w:hAnsiTheme="majorHAnsi"/>
                <w:bCs/>
                <w:sz w:val="24"/>
                <w:szCs w:val="24"/>
                <w:lang w:val="en-IN"/>
              </w:rPr>
              <w:t>Castors</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Worktop support</w:t>
            </w:r>
          </w:p>
        </w:tc>
        <w:tc>
          <w:tcPr>
            <w:tcW w:w="1407" w:type="pct"/>
          </w:tcPr>
          <w:p w:rsidR="00614814" w:rsidRPr="00321327" w:rsidRDefault="00614814" w:rsidP="00C16117">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‘H’ frames</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Frames support: min. 2mm thick</w:t>
            </w:r>
          </w:p>
        </w:tc>
        <w:tc>
          <w:tcPr>
            <w:tcW w:w="1407"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 xml:space="preserve">Stainless steel of size 40 x 40 mm square </w:t>
            </w:r>
            <w:r w:rsidRPr="00321327">
              <w:rPr>
                <w:rFonts w:asciiTheme="majorHAnsi" w:hAnsiTheme="majorHAnsi"/>
                <w:sz w:val="24"/>
                <w:szCs w:val="24"/>
              </w:rPr>
              <w:t>hollow tube x 16 SWG thick</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7" w:type="pct"/>
          </w:tcPr>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(1) The structure shall be fully welded construction as a standard practice</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(2) The weld joints to be ground after welding</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(3) Non-sharp table top edge construction</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(4) Buffing operation (electro-polish: shiny appearance) shall be carried out after completion of structure fabrication.</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(5) When two tables placed side by side, there should not be any height (level) difference and ensure both are inline and aligned properly</w:t>
            </w:r>
          </w:p>
          <w:p w:rsidR="00614814" w:rsidRPr="00321327" w:rsidRDefault="00614814" w:rsidP="00C16117">
            <w:pPr>
              <w:spacing w:line="276" w:lineRule="auto"/>
              <w:rPr>
                <w:rFonts w:asciiTheme="majorHAnsi" w:hAnsiTheme="majorHAnsi"/>
                <w:sz w:val="24"/>
                <w:szCs w:val="24"/>
              </w:rPr>
            </w:pPr>
            <w:r w:rsidRPr="00321327">
              <w:rPr>
                <w:rFonts w:asciiTheme="majorHAnsi" w:hAnsiTheme="majorHAnsi"/>
                <w:sz w:val="24"/>
                <w:szCs w:val="24"/>
              </w:rPr>
              <w:t>(6) Table shall be aesthetically appealing and durable.</w:t>
            </w:r>
          </w:p>
          <w:p w:rsidR="00614814" w:rsidRPr="00321327" w:rsidRDefault="00614814" w:rsidP="00C16117">
            <w:pPr>
              <w:spacing w:line="276" w:lineRule="auto"/>
              <w:rPr>
                <w:rFonts w:asciiTheme="majorHAnsi" w:hAnsiTheme="majorHAnsi"/>
                <w:bCs/>
                <w:sz w:val="24"/>
                <w:szCs w:val="24"/>
                <w:lang w:val="en-IN"/>
              </w:rPr>
            </w:pP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r w:rsidR="00614814" w:rsidRPr="00321327" w:rsidTr="00614814">
        <w:tc>
          <w:tcPr>
            <w:tcW w:w="1681"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All as Per the Material Specifications Provided.</w:t>
            </w:r>
          </w:p>
        </w:tc>
        <w:tc>
          <w:tcPr>
            <w:tcW w:w="1407" w:type="pct"/>
          </w:tcPr>
          <w:p w:rsidR="00614814" w:rsidRPr="00321327" w:rsidRDefault="00614814" w:rsidP="00C16117">
            <w:pPr>
              <w:spacing w:line="276" w:lineRule="auto"/>
              <w:rPr>
                <w:rFonts w:asciiTheme="majorHAnsi" w:hAnsiTheme="majorHAnsi"/>
                <w:bCs/>
                <w:color w:val="FF0000"/>
                <w:sz w:val="24"/>
                <w:szCs w:val="24"/>
                <w:lang w:val="en-IN"/>
              </w:rPr>
            </w:pPr>
            <w:r w:rsidRPr="00321327">
              <w:rPr>
                <w:rFonts w:asciiTheme="majorHAnsi" w:hAnsiTheme="majorHAnsi"/>
                <w:bCs/>
                <w:sz w:val="24"/>
                <w:szCs w:val="24"/>
                <w:lang w:val="en-IN"/>
              </w:rPr>
              <w:t>To Comply</w:t>
            </w:r>
          </w:p>
        </w:tc>
        <w:tc>
          <w:tcPr>
            <w:tcW w:w="1036" w:type="pct"/>
          </w:tcPr>
          <w:p w:rsidR="00614814" w:rsidRPr="00321327" w:rsidRDefault="00614814" w:rsidP="00C16117">
            <w:pPr>
              <w:spacing w:line="276" w:lineRule="auto"/>
              <w:rPr>
                <w:rFonts w:asciiTheme="majorHAnsi" w:hAnsiTheme="majorHAnsi"/>
                <w:bCs/>
                <w:sz w:val="24"/>
                <w:szCs w:val="24"/>
                <w:lang w:val="en-IN"/>
              </w:rPr>
            </w:pPr>
          </w:p>
        </w:tc>
        <w:tc>
          <w:tcPr>
            <w:tcW w:w="876" w:type="pct"/>
          </w:tcPr>
          <w:p w:rsidR="00614814" w:rsidRPr="00321327" w:rsidRDefault="00614814" w:rsidP="00C16117">
            <w:pPr>
              <w:spacing w:line="276" w:lineRule="auto"/>
              <w:rPr>
                <w:rFonts w:asciiTheme="majorHAnsi" w:hAnsiTheme="majorHAnsi"/>
                <w:bCs/>
                <w:sz w:val="24"/>
                <w:szCs w:val="24"/>
                <w:lang w:val="en-IN"/>
              </w:rPr>
            </w:pPr>
          </w:p>
        </w:tc>
      </w:tr>
    </w:tbl>
    <w:p w:rsidR="00423F30" w:rsidRDefault="00423F30" w:rsidP="00423F30">
      <w:pPr>
        <w:pStyle w:val="ListParagraph"/>
        <w:tabs>
          <w:tab w:val="left" w:pos="180"/>
        </w:tabs>
        <w:spacing w:after="200" w:line="276" w:lineRule="auto"/>
        <w:ind w:left="450"/>
        <w:rPr>
          <w:rFonts w:asciiTheme="majorHAnsi" w:hAnsiTheme="majorHAnsi"/>
          <w:b/>
          <w:bCs/>
          <w:lang w:val="en-IN"/>
        </w:rPr>
      </w:pPr>
    </w:p>
    <w:p w:rsidR="00825246" w:rsidRPr="00321327" w:rsidRDefault="00DB3513" w:rsidP="00423F30">
      <w:pPr>
        <w:pStyle w:val="ListParagraph"/>
        <w:numPr>
          <w:ilvl w:val="0"/>
          <w:numId w:val="18"/>
        </w:numPr>
        <w:tabs>
          <w:tab w:val="left" w:pos="180"/>
        </w:tabs>
        <w:spacing w:after="200" w:line="276" w:lineRule="auto"/>
        <w:rPr>
          <w:rFonts w:asciiTheme="majorHAnsi" w:hAnsiTheme="majorHAnsi"/>
          <w:b/>
          <w:bCs/>
          <w:lang w:val="en-IN"/>
        </w:rPr>
      </w:pPr>
      <w:r w:rsidRPr="00DB3513">
        <w:rPr>
          <w:rFonts w:asciiTheme="majorHAnsi" w:hAnsiTheme="majorHAnsi"/>
          <w:b/>
          <w:bCs/>
          <w:lang w:val="en-IN"/>
        </w:rPr>
        <w:t>WORK STATION WITHOUT STORAGE TYPE 7 (4000 x 2000 x 750 mm)</w:t>
      </w:r>
    </w:p>
    <w:tbl>
      <w:tblPr>
        <w:tblStyle w:val="TableGrid"/>
        <w:tblW w:w="0" w:type="auto"/>
        <w:tblLook w:val="04A0"/>
      </w:tblPr>
      <w:tblGrid>
        <w:gridCol w:w="9243"/>
      </w:tblGrid>
      <w:tr w:rsidR="00825246" w:rsidRPr="00321327" w:rsidTr="005B537B">
        <w:tc>
          <w:tcPr>
            <w:tcW w:w="9243" w:type="dxa"/>
          </w:tcPr>
          <w:p w:rsidR="00825246" w:rsidRPr="00321327" w:rsidRDefault="00825246" w:rsidP="005B537B">
            <w:pPr>
              <w:spacing w:after="200" w:line="276" w:lineRule="auto"/>
              <w:jc w:val="center"/>
              <w:rPr>
                <w:rFonts w:asciiTheme="majorHAnsi" w:hAnsiTheme="majorHAnsi"/>
                <w:b/>
                <w:bCs/>
                <w:lang w:val="en-IN"/>
              </w:rPr>
            </w:pPr>
            <w:r w:rsidRPr="00321327">
              <w:rPr>
                <w:rFonts w:asciiTheme="majorHAnsi" w:hAnsiTheme="majorHAnsi"/>
                <w:noProof/>
              </w:rPr>
              <w:lastRenderedPageBreak/>
              <w:drawing>
                <wp:inline distT="0" distB="0" distL="0" distR="0">
                  <wp:extent cx="5175273" cy="2623185"/>
                  <wp:effectExtent l="0" t="0" r="6350" b="5715"/>
                  <wp:docPr id="15" name="Picture 9" descr="F:\Dinesh\Furniture Specifications for ELectrical Testing Lab\Drawings for furniture\Capturene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inesh\Furniture Specifications for ELectrical Testing Lab\Drawings for furniture\Capturenew2.PN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357" t="1082" r="2301" b="27522"/>
                          <a:stretch/>
                        </pic:blipFill>
                        <pic:spPr bwMode="auto">
                          <a:xfrm>
                            <a:off x="0" y="0"/>
                            <a:ext cx="5177942" cy="262453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825246" w:rsidRPr="00321327" w:rsidTr="005B537B">
        <w:tc>
          <w:tcPr>
            <w:tcW w:w="9243" w:type="dxa"/>
          </w:tcPr>
          <w:p w:rsidR="00825246" w:rsidRPr="00321327" w:rsidRDefault="00825246" w:rsidP="005B537B">
            <w:pPr>
              <w:spacing w:after="200" w:line="276" w:lineRule="auto"/>
              <w:jc w:val="center"/>
              <w:rPr>
                <w:rFonts w:asciiTheme="majorHAnsi" w:hAnsiTheme="majorHAnsi"/>
                <w:b/>
                <w:bCs/>
                <w:lang w:val="en-IN"/>
              </w:rPr>
            </w:pPr>
            <w:r w:rsidRPr="00321327">
              <w:rPr>
                <w:rFonts w:asciiTheme="majorHAnsi" w:hAnsiTheme="majorHAnsi"/>
                <w:b/>
                <w:bCs/>
                <w:noProof/>
              </w:rPr>
              <w:drawing>
                <wp:inline distT="0" distB="0" distL="0" distR="0">
                  <wp:extent cx="5217947" cy="2617437"/>
                  <wp:effectExtent l="0" t="0" r="0" b="0"/>
                  <wp:docPr id="20" name="Picture 12" descr="F:\Dinesh\Furniture Specifications for ELectrical Testing Lab\Drawings for furniture\Captur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Dinesh\Furniture Specifications for ELectrical Testing Lab\Drawings for furniture\Capture25.PNG"/>
                          <pic:cNvPicPr>
                            <a:picLocks noChangeAspect="1" noChangeArrowheads="1"/>
                          </pic:cNvPicPr>
                        </pic:nvPicPr>
                        <pic:blipFill rotWithShape="1">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907" t="495" r="5824" b="26763"/>
                          <a:stretch/>
                        </pic:blipFill>
                        <pic:spPr bwMode="auto">
                          <a:xfrm>
                            <a:off x="0" y="0"/>
                            <a:ext cx="5220497" cy="261871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bl>
    <w:p w:rsidR="00825246" w:rsidRPr="00321327" w:rsidRDefault="00825246" w:rsidP="00825246">
      <w:pPr>
        <w:spacing w:after="200" w:line="276" w:lineRule="auto"/>
        <w:rPr>
          <w:rFonts w:asciiTheme="majorHAnsi" w:hAnsiTheme="majorHAnsi"/>
          <w:b/>
          <w:bCs/>
          <w:lang w:val="en-IN"/>
        </w:rPr>
      </w:pPr>
    </w:p>
    <w:tbl>
      <w:tblPr>
        <w:tblStyle w:val="TableGrid"/>
        <w:tblW w:w="5000" w:type="pct"/>
        <w:tblLook w:val="04A0"/>
      </w:tblPr>
      <w:tblGrid>
        <w:gridCol w:w="3156"/>
        <w:gridCol w:w="2632"/>
        <w:gridCol w:w="1939"/>
        <w:gridCol w:w="1516"/>
      </w:tblGrid>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Requirement</w:t>
            </w:r>
          </w:p>
        </w:tc>
        <w:tc>
          <w:tcPr>
            <w:tcW w:w="1049"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Vendor’s offer</w:t>
            </w:r>
          </w:p>
        </w:tc>
        <w:tc>
          <w:tcPr>
            <w:tcW w:w="820"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Compliance</w:t>
            </w: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Size in mm</w:t>
            </w:r>
            <w:r w:rsidRPr="00321327">
              <w:rPr>
                <w:rFonts w:asciiTheme="majorHAnsi" w:hAnsiTheme="majorHAnsi"/>
                <w:bCs/>
                <w:vertAlign w:val="superscript"/>
                <w:lang w:val="en-IN"/>
              </w:rPr>
              <w:t>3</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4000 x 2000 x 750 </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Worktop material </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 xml:space="preserve">High quality melamine laminated plywood </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Worktop material thickness</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18±1 mm</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Flatness of Worktop surface </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Flatness of the table shall be within 2 mm when measured diagonally</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metal filler panel </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Required</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rPr>
              <w:t>Leveling screws</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Tough Plastic/nylon screws as per drawing shall be required to adjust the work surface</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Worktop support </w:t>
            </w:r>
          </w:p>
        </w:tc>
        <w:tc>
          <w:tcPr>
            <w:tcW w:w="1424" w:type="pct"/>
          </w:tcPr>
          <w:p w:rsidR="00614814" w:rsidRPr="00321327" w:rsidRDefault="00614814" w:rsidP="005B537B">
            <w:pPr>
              <w:spacing w:line="276" w:lineRule="auto"/>
              <w:rPr>
                <w:rFonts w:asciiTheme="majorHAnsi" w:hAnsiTheme="majorHAnsi"/>
                <w:bCs/>
                <w:color w:val="FF0000"/>
                <w:lang w:val="en-IN"/>
              </w:rPr>
            </w:pPr>
            <w:r w:rsidRPr="00321327">
              <w:rPr>
                <w:rFonts w:asciiTheme="majorHAnsi" w:hAnsiTheme="majorHAnsi"/>
                <w:bCs/>
                <w:lang w:val="en-IN"/>
              </w:rPr>
              <w:t>‘H’ frames</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Frames support: min. 2mm </w:t>
            </w:r>
            <w:r w:rsidRPr="00321327">
              <w:rPr>
                <w:rFonts w:asciiTheme="majorHAnsi" w:hAnsiTheme="majorHAnsi"/>
                <w:bCs/>
                <w:lang w:val="en-IN"/>
              </w:rPr>
              <w:lastRenderedPageBreak/>
              <w:t xml:space="preserve">thick </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lastRenderedPageBreak/>
              <w:t xml:space="preserve">Stainless steel of size 40 x </w:t>
            </w:r>
            <w:r w:rsidRPr="00321327">
              <w:rPr>
                <w:rFonts w:asciiTheme="majorHAnsi" w:hAnsiTheme="majorHAnsi"/>
                <w:bCs/>
                <w:lang w:val="en-IN"/>
              </w:rPr>
              <w:lastRenderedPageBreak/>
              <w:t xml:space="preserve">40 mm square </w:t>
            </w:r>
            <w:r w:rsidRPr="00321327">
              <w:rPr>
                <w:rFonts w:asciiTheme="majorHAnsi" w:hAnsiTheme="majorHAnsi"/>
              </w:rPr>
              <w:t>hollow tube x 16 SWG thick</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lastRenderedPageBreak/>
              <w:t>Quality Assurance</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(1) The structure shall be fully welded construction as a standard practice</w:t>
            </w:r>
          </w:p>
          <w:p w:rsidR="00614814" w:rsidRPr="00321327" w:rsidRDefault="00614814" w:rsidP="005B537B">
            <w:pPr>
              <w:spacing w:line="276" w:lineRule="auto"/>
              <w:rPr>
                <w:rFonts w:asciiTheme="majorHAnsi" w:hAnsiTheme="majorHAnsi"/>
              </w:rPr>
            </w:pPr>
            <w:r w:rsidRPr="00321327">
              <w:rPr>
                <w:rFonts w:asciiTheme="majorHAnsi" w:hAnsiTheme="majorHAnsi"/>
              </w:rPr>
              <w:t>(2) The weld joints to be ground after welding</w:t>
            </w:r>
          </w:p>
          <w:p w:rsidR="00614814" w:rsidRPr="00321327" w:rsidRDefault="00614814" w:rsidP="005B537B">
            <w:pPr>
              <w:spacing w:line="276" w:lineRule="auto"/>
              <w:rPr>
                <w:rFonts w:asciiTheme="majorHAnsi" w:hAnsiTheme="majorHAnsi"/>
              </w:rPr>
            </w:pPr>
            <w:r w:rsidRPr="00321327">
              <w:rPr>
                <w:rFonts w:asciiTheme="majorHAnsi" w:hAnsiTheme="majorHAnsi"/>
              </w:rPr>
              <w:t>(3) Non-sharp table top edge construction</w:t>
            </w:r>
          </w:p>
          <w:p w:rsidR="00614814" w:rsidRPr="00321327" w:rsidRDefault="00614814" w:rsidP="005B537B">
            <w:pPr>
              <w:spacing w:line="276" w:lineRule="auto"/>
              <w:rPr>
                <w:rFonts w:asciiTheme="majorHAnsi" w:hAnsiTheme="majorHAnsi"/>
              </w:rPr>
            </w:pPr>
            <w:r w:rsidRPr="00321327">
              <w:rPr>
                <w:rFonts w:asciiTheme="majorHAnsi" w:hAnsiTheme="majorHAnsi"/>
              </w:rPr>
              <w:t>(4) Buffing operation (electro-polish: shiny appearance) shall be carried out after completion of structure fabrication.</w:t>
            </w:r>
          </w:p>
          <w:p w:rsidR="00614814" w:rsidRPr="00321327" w:rsidRDefault="00614814" w:rsidP="005B537B">
            <w:pPr>
              <w:spacing w:line="276" w:lineRule="auto"/>
              <w:rPr>
                <w:rFonts w:asciiTheme="majorHAnsi" w:hAnsiTheme="majorHAnsi"/>
              </w:rPr>
            </w:pPr>
            <w:r w:rsidRPr="00321327">
              <w:rPr>
                <w:rFonts w:asciiTheme="majorHAnsi" w:hAnsiTheme="majorHAnsi"/>
              </w:rPr>
              <w:t>(5) When two tables placed side by side, there should not be any height (level) difference and ensure both are inline and aligned properly</w:t>
            </w:r>
          </w:p>
          <w:p w:rsidR="00614814" w:rsidRPr="00321327" w:rsidRDefault="00614814" w:rsidP="005B537B">
            <w:pPr>
              <w:spacing w:line="276" w:lineRule="auto"/>
              <w:rPr>
                <w:rFonts w:asciiTheme="majorHAnsi" w:hAnsiTheme="majorHAnsi"/>
              </w:rPr>
            </w:pPr>
            <w:r w:rsidRPr="00321327">
              <w:rPr>
                <w:rFonts w:asciiTheme="majorHAnsi" w:hAnsiTheme="majorHAnsi"/>
              </w:rPr>
              <w:t>(6) Table shall be aesthetically appealing and durable.</w:t>
            </w:r>
          </w:p>
          <w:p w:rsidR="00614814" w:rsidRPr="00321327" w:rsidRDefault="00614814" w:rsidP="005B537B">
            <w:pPr>
              <w:spacing w:line="276" w:lineRule="auto"/>
              <w:rPr>
                <w:rFonts w:asciiTheme="majorHAnsi" w:hAnsiTheme="majorHAnsi"/>
                <w:bCs/>
                <w:lang w:val="en-IN"/>
              </w:rPr>
            </w:pP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All as Per the Material Specifications Provided.</w:t>
            </w:r>
          </w:p>
        </w:tc>
        <w:tc>
          <w:tcPr>
            <w:tcW w:w="1424" w:type="pct"/>
          </w:tcPr>
          <w:p w:rsidR="00614814" w:rsidRPr="00321327" w:rsidRDefault="00614814" w:rsidP="005B537B">
            <w:pPr>
              <w:spacing w:line="276" w:lineRule="auto"/>
              <w:rPr>
                <w:rFonts w:asciiTheme="majorHAnsi" w:hAnsiTheme="majorHAnsi"/>
                <w:bCs/>
                <w:color w:val="FF0000"/>
                <w:lang w:val="en-IN"/>
              </w:rPr>
            </w:pPr>
            <w:r w:rsidRPr="00321327">
              <w:rPr>
                <w:rFonts w:asciiTheme="majorHAnsi" w:hAnsiTheme="majorHAnsi"/>
                <w:bCs/>
                <w:lang w:val="en-IN"/>
              </w:rPr>
              <w:t>To Comply</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bl>
    <w:p w:rsidR="00825246" w:rsidRPr="00321327" w:rsidRDefault="00825246" w:rsidP="00825246">
      <w:pPr>
        <w:spacing w:line="276" w:lineRule="auto"/>
        <w:rPr>
          <w:rFonts w:asciiTheme="majorHAnsi" w:hAnsiTheme="majorHAnsi"/>
          <w:b/>
          <w:bCs/>
          <w:lang w:val="en-IN"/>
        </w:rPr>
      </w:pPr>
    </w:p>
    <w:p w:rsidR="00423F30" w:rsidRPr="00321327" w:rsidRDefault="003576D7" w:rsidP="00423F30">
      <w:pPr>
        <w:pStyle w:val="ListParagraph"/>
        <w:numPr>
          <w:ilvl w:val="0"/>
          <w:numId w:val="18"/>
        </w:numPr>
        <w:tabs>
          <w:tab w:val="left" w:pos="180"/>
        </w:tabs>
        <w:spacing w:after="200" w:line="276" w:lineRule="auto"/>
        <w:rPr>
          <w:rFonts w:asciiTheme="majorHAnsi" w:hAnsiTheme="majorHAnsi"/>
          <w:b/>
          <w:bCs/>
          <w:lang w:val="en-IN"/>
        </w:rPr>
      </w:pPr>
      <w:r w:rsidRPr="00321327">
        <w:rPr>
          <w:rFonts w:asciiTheme="majorHAnsi" w:hAnsiTheme="majorHAnsi"/>
          <w:b/>
          <w:bCs/>
          <w:lang w:val="en-IN"/>
        </w:rPr>
        <w:t xml:space="preserve"> </w:t>
      </w:r>
      <w:r w:rsidR="00DB3513" w:rsidRPr="00DB3513">
        <w:rPr>
          <w:rFonts w:asciiTheme="majorHAnsi" w:hAnsiTheme="majorHAnsi"/>
          <w:b/>
          <w:bCs/>
          <w:lang w:val="en-IN"/>
        </w:rPr>
        <w:t>WORK STATION WITHOUT STORAGE TYPE 8 (4000 x 2000 x 750 mm(wheels))</w:t>
      </w:r>
    </w:p>
    <w:tbl>
      <w:tblPr>
        <w:tblStyle w:val="TableGrid"/>
        <w:tblW w:w="0" w:type="auto"/>
        <w:tblLook w:val="04A0"/>
      </w:tblPr>
      <w:tblGrid>
        <w:gridCol w:w="9243"/>
      </w:tblGrid>
      <w:tr w:rsidR="00423F30" w:rsidRPr="00321327" w:rsidTr="00C16117">
        <w:tc>
          <w:tcPr>
            <w:tcW w:w="9243" w:type="dxa"/>
          </w:tcPr>
          <w:p w:rsidR="00423F30" w:rsidRPr="00321327" w:rsidRDefault="00423F30" w:rsidP="00C16117">
            <w:pPr>
              <w:spacing w:after="200" w:line="276" w:lineRule="auto"/>
              <w:jc w:val="center"/>
              <w:rPr>
                <w:rFonts w:asciiTheme="majorHAnsi" w:hAnsiTheme="majorHAnsi"/>
                <w:b/>
                <w:bCs/>
                <w:lang w:val="en-IN"/>
              </w:rPr>
            </w:pPr>
            <w:r w:rsidRPr="00321327">
              <w:rPr>
                <w:rFonts w:asciiTheme="majorHAnsi" w:hAnsiTheme="majorHAnsi"/>
                <w:noProof/>
              </w:rPr>
              <w:drawing>
                <wp:inline distT="0" distB="0" distL="0" distR="0">
                  <wp:extent cx="5175273" cy="2623185"/>
                  <wp:effectExtent l="0" t="0" r="6350" b="5715"/>
                  <wp:docPr id="31" name="Picture 9" descr="F:\Dinesh\Furniture Specifications for ELectrical Testing Lab\Drawings for furniture\Capturene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Dinesh\Furniture Specifications for ELectrical Testing Lab\Drawings for furniture\Capturenew2.PN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357" t="1082" r="2301" b="27522"/>
                          <a:stretch/>
                        </pic:blipFill>
                        <pic:spPr bwMode="auto">
                          <a:xfrm>
                            <a:off x="0" y="0"/>
                            <a:ext cx="5177942" cy="262453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r w:rsidR="00423F30" w:rsidRPr="00321327" w:rsidTr="00C16117">
        <w:tc>
          <w:tcPr>
            <w:tcW w:w="9243" w:type="dxa"/>
          </w:tcPr>
          <w:p w:rsidR="00423F30" w:rsidRPr="00321327" w:rsidRDefault="00423F30" w:rsidP="00C16117">
            <w:pPr>
              <w:spacing w:after="200" w:line="276" w:lineRule="auto"/>
              <w:jc w:val="center"/>
              <w:rPr>
                <w:rFonts w:asciiTheme="majorHAnsi" w:hAnsiTheme="majorHAnsi"/>
                <w:b/>
                <w:bCs/>
                <w:lang w:val="en-IN"/>
              </w:rPr>
            </w:pPr>
            <w:r w:rsidRPr="00321327">
              <w:rPr>
                <w:rFonts w:asciiTheme="majorHAnsi" w:hAnsiTheme="majorHAnsi"/>
                <w:b/>
                <w:bCs/>
                <w:noProof/>
              </w:rPr>
              <w:lastRenderedPageBreak/>
              <w:drawing>
                <wp:inline distT="0" distB="0" distL="0" distR="0">
                  <wp:extent cx="5217947" cy="2617437"/>
                  <wp:effectExtent l="0" t="0" r="0" b="0"/>
                  <wp:docPr id="32" name="Picture 12" descr="F:\Dinesh\Furniture Specifications for ELectrical Testing Lab\Drawings for furniture\Captur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Dinesh\Furniture Specifications for ELectrical Testing Lab\Drawings for furniture\Capture25.PNG"/>
                          <pic:cNvPicPr>
                            <a:picLocks noChangeAspect="1" noChangeArrowheads="1"/>
                          </pic:cNvPicPr>
                        </pic:nvPicPr>
                        <pic:blipFill rotWithShape="1">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907" t="495" r="5824" b="26763"/>
                          <a:stretch/>
                        </pic:blipFill>
                        <pic:spPr bwMode="auto">
                          <a:xfrm>
                            <a:off x="0" y="0"/>
                            <a:ext cx="5220497" cy="261871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c>
      </w:tr>
    </w:tbl>
    <w:p w:rsidR="00423F30" w:rsidRPr="00321327" w:rsidRDefault="00423F30" w:rsidP="00423F30">
      <w:pPr>
        <w:spacing w:after="200" w:line="276" w:lineRule="auto"/>
        <w:rPr>
          <w:rFonts w:asciiTheme="majorHAnsi" w:hAnsiTheme="majorHAnsi"/>
          <w:b/>
          <w:bCs/>
          <w:lang w:val="en-IN"/>
        </w:rPr>
      </w:pPr>
    </w:p>
    <w:tbl>
      <w:tblPr>
        <w:tblStyle w:val="TableGrid"/>
        <w:tblW w:w="5000" w:type="pct"/>
        <w:tblLook w:val="04A0"/>
      </w:tblPr>
      <w:tblGrid>
        <w:gridCol w:w="3156"/>
        <w:gridCol w:w="2632"/>
        <w:gridCol w:w="1939"/>
        <w:gridCol w:w="1516"/>
      </w:tblGrid>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p>
        </w:tc>
        <w:tc>
          <w:tcPr>
            <w:tcW w:w="1424"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Requirement</w:t>
            </w:r>
          </w:p>
        </w:tc>
        <w:tc>
          <w:tcPr>
            <w:tcW w:w="1049"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Vendor’s offer</w:t>
            </w:r>
          </w:p>
        </w:tc>
        <w:tc>
          <w:tcPr>
            <w:tcW w:w="820"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Compliance</w:t>
            </w: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Size in mm</w:t>
            </w:r>
            <w:r w:rsidRPr="00321327">
              <w:rPr>
                <w:rFonts w:asciiTheme="majorHAnsi" w:hAnsiTheme="majorHAnsi"/>
                <w:bCs/>
                <w:vertAlign w:val="superscript"/>
                <w:lang w:val="en-IN"/>
              </w:rPr>
              <w:t>3</w:t>
            </w:r>
          </w:p>
        </w:tc>
        <w:tc>
          <w:tcPr>
            <w:tcW w:w="1424"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4000 x 2000 x 750 </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Worktop material </w:t>
            </w:r>
          </w:p>
        </w:tc>
        <w:tc>
          <w:tcPr>
            <w:tcW w:w="1424" w:type="pct"/>
          </w:tcPr>
          <w:p w:rsidR="00614814" w:rsidRPr="00321327" w:rsidRDefault="00614814" w:rsidP="00C16117">
            <w:pPr>
              <w:spacing w:line="276" w:lineRule="auto"/>
              <w:rPr>
                <w:rFonts w:asciiTheme="majorHAnsi" w:hAnsiTheme="majorHAnsi"/>
              </w:rPr>
            </w:pPr>
            <w:r w:rsidRPr="00321327">
              <w:rPr>
                <w:rFonts w:asciiTheme="majorHAnsi" w:hAnsiTheme="majorHAnsi"/>
              </w:rPr>
              <w:t xml:space="preserve">High quality melamine laminated plywood </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Worktop material thickness</w:t>
            </w:r>
          </w:p>
        </w:tc>
        <w:tc>
          <w:tcPr>
            <w:tcW w:w="1424"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18±1 mm</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Flatness of Worktop surface </w:t>
            </w:r>
          </w:p>
        </w:tc>
        <w:tc>
          <w:tcPr>
            <w:tcW w:w="1424" w:type="pct"/>
          </w:tcPr>
          <w:p w:rsidR="00614814" w:rsidRPr="00321327" w:rsidRDefault="00614814" w:rsidP="00C16117">
            <w:pPr>
              <w:spacing w:line="276" w:lineRule="auto"/>
              <w:rPr>
                <w:rFonts w:asciiTheme="majorHAnsi" w:hAnsiTheme="majorHAnsi"/>
              </w:rPr>
            </w:pPr>
            <w:r w:rsidRPr="00321327">
              <w:rPr>
                <w:rFonts w:asciiTheme="majorHAnsi" w:hAnsiTheme="majorHAnsi"/>
              </w:rPr>
              <w:t>Flatness of the table shall be within 2 mm when measured diagonally</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metal filler panel </w:t>
            </w:r>
          </w:p>
        </w:tc>
        <w:tc>
          <w:tcPr>
            <w:tcW w:w="1424"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Required</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sz w:val="24"/>
                <w:szCs w:val="24"/>
                <w:lang w:val="en-IN"/>
              </w:rPr>
            </w:pPr>
            <w:r>
              <w:rPr>
                <w:rFonts w:asciiTheme="majorHAnsi" w:hAnsiTheme="majorHAnsi"/>
                <w:bCs/>
                <w:sz w:val="24"/>
                <w:szCs w:val="24"/>
                <w:lang w:val="en-IN"/>
              </w:rPr>
              <w:t xml:space="preserve">Wheels, locks, </w:t>
            </w:r>
            <w:r w:rsidRPr="00321327">
              <w:rPr>
                <w:rFonts w:asciiTheme="majorHAnsi" w:hAnsiTheme="majorHAnsi"/>
                <w:bCs/>
                <w:sz w:val="24"/>
                <w:szCs w:val="24"/>
                <w:lang w:val="en-IN"/>
              </w:rPr>
              <w:t>Castors</w:t>
            </w:r>
          </w:p>
        </w:tc>
        <w:tc>
          <w:tcPr>
            <w:tcW w:w="1424" w:type="pct"/>
          </w:tcPr>
          <w:p w:rsidR="00614814" w:rsidRPr="00321327" w:rsidRDefault="00614814" w:rsidP="00C16117">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Worktop support </w:t>
            </w:r>
          </w:p>
        </w:tc>
        <w:tc>
          <w:tcPr>
            <w:tcW w:w="1424" w:type="pct"/>
          </w:tcPr>
          <w:p w:rsidR="00614814" w:rsidRPr="00321327" w:rsidRDefault="00614814" w:rsidP="00C16117">
            <w:pPr>
              <w:spacing w:line="276" w:lineRule="auto"/>
              <w:rPr>
                <w:rFonts w:asciiTheme="majorHAnsi" w:hAnsiTheme="majorHAnsi"/>
                <w:bCs/>
                <w:color w:val="FF0000"/>
                <w:lang w:val="en-IN"/>
              </w:rPr>
            </w:pPr>
            <w:r w:rsidRPr="00321327">
              <w:rPr>
                <w:rFonts w:asciiTheme="majorHAnsi" w:hAnsiTheme="majorHAnsi"/>
                <w:bCs/>
                <w:lang w:val="en-IN"/>
              </w:rPr>
              <w:t>‘H’ frames</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Frames support: min. 2mm thick </w:t>
            </w:r>
          </w:p>
        </w:tc>
        <w:tc>
          <w:tcPr>
            <w:tcW w:w="1424"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 xml:space="preserve">Stainless steel of size 40 x 40 mm square </w:t>
            </w:r>
            <w:r w:rsidRPr="00321327">
              <w:rPr>
                <w:rFonts w:asciiTheme="majorHAnsi" w:hAnsiTheme="majorHAnsi"/>
              </w:rPr>
              <w:t>hollow tube x 16 SWG thick</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t>Quality Assurance</w:t>
            </w:r>
          </w:p>
        </w:tc>
        <w:tc>
          <w:tcPr>
            <w:tcW w:w="1424" w:type="pct"/>
          </w:tcPr>
          <w:p w:rsidR="00614814" w:rsidRPr="00321327" w:rsidRDefault="00614814" w:rsidP="00C16117">
            <w:pPr>
              <w:spacing w:line="276" w:lineRule="auto"/>
              <w:rPr>
                <w:rFonts w:asciiTheme="majorHAnsi" w:hAnsiTheme="majorHAnsi"/>
              </w:rPr>
            </w:pPr>
            <w:r w:rsidRPr="00321327">
              <w:rPr>
                <w:rFonts w:asciiTheme="majorHAnsi" w:hAnsiTheme="majorHAnsi"/>
              </w:rPr>
              <w:t>(1) The structure shall be fully welded construction as a standard practice</w:t>
            </w:r>
          </w:p>
          <w:p w:rsidR="00614814" w:rsidRPr="00321327" w:rsidRDefault="00614814" w:rsidP="00C16117">
            <w:pPr>
              <w:spacing w:line="276" w:lineRule="auto"/>
              <w:rPr>
                <w:rFonts w:asciiTheme="majorHAnsi" w:hAnsiTheme="majorHAnsi"/>
              </w:rPr>
            </w:pPr>
            <w:r w:rsidRPr="00321327">
              <w:rPr>
                <w:rFonts w:asciiTheme="majorHAnsi" w:hAnsiTheme="majorHAnsi"/>
              </w:rPr>
              <w:t>(2) The weld joints to be ground after welding</w:t>
            </w:r>
          </w:p>
          <w:p w:rsidR="00614814" w:rsidRPr="00321327" w:rsidRDefault="00614814" w:rsidP="00C16117">
            <w:pPr>
              <w:spacing w:line="276" w:lineRule="auto"/>
              <w:rPr>
                <w:rFonts w:asciiTheme="majorHAnsi" w:hAnsiTheme="majorHAnsi"/>
              </w:rPr>
            </w:pPr>
            <w:r w:rsidRPr="00321327">
              <w:rPr>
                <w:rFonts w:asciiTheme="majorHAnsi" w:hAnsiTheme="majorHAnsi"/>
              </w:rPr>
              <w:t>(3) Non-sharp table top edge construction</w:t>
            </w:r>
          </w:p>
          <w:p w:rsidR="00614814" w:rsidRPr="00321327" w:rsidRDefault="00614814" w:rsidP="00C16117">
            <w:pPr>
              <w:spacing w:line="276" w:lineRule="auto"/>
              <w:rPr>
                <w:rFonts w:asciiTheme="majorHAnsi" w:hAnsiTheme="majorHAnsi"/>
              </w:rPr>
            </w:pPr>
            <w:r w:rsidRPr="00321327">
              <w:rPr>
                <w:rFonts w:asciiTheme="majorHAnsi" w:hAnsiTheme="majorHAnsi"/>
              </w:rPr>
              <w:t>(4) Buffing operation (electro-polish: shiny appearance) shall be carried out after completion of structure fabrication.</w:t>
            </w:r>
          </w:p>
          <w:p w:rsidR="00614814" w:rsidRPr="00321327" w:rsidRDefault="00614814" w:rsidP="00C16117">
            <w:pPr>
              <w:spacing w:line="276" w:lineRule="auto"/>
              <w:rPr>
                <w:rFonts w:asciiTheme="majorHAnsi" w:hAnsiTheme="majorHAnsi"/>
              </w:rPr>
            </w:pPr>
            <w:r w:rsidRPr="00321327">
              <w:rPr>
                <w:rFonts w:asciiTheme="majorHAnsi" w:hAnsiTheme="majorHAnsi"/>
              </w:rPr>
              <w:t xml:space="preserve">(5) When two tables </w:t>
            </w:r>
            <w:r w:rsidRPr="00321327">
              <w:rPr>
                <w:rFonts w:asciiTheme="majorHAnsi" w:hAnsiTheme="majorHAnsi"/>
              </w:rPr>
              <w:lastRenderedPageBreak/>
              <w:t>placed side by side, there should not be any height (level) difference and ensure both are inline and aligned properly</w:t>
            </w:r>
          </w:p>
          <w:p w:rsidR="00614814" w:rsidRPr="00321327" w:rsidRDefault="00614814" w:rsidP="00C16117">
            <w:pPr>
              <w:spacing w:line="276" w:lineRule="auto"/>
              <w:rPr>
                <w:rFonts w:asciiTheme="majorHAnsi" w:hAnsiTheme="majorHAnsi"/>
              </w:rPr>
            </w:pPr>
            <w:r w:rsidRPr="00321327">
              <w:rPr>
                <w:rFonts w:asciiTheme="majorHAnsi" w:hAnsiTheme="majorHAnsi"/>
              </w:rPr>
              <w:t>(6) Table shall be aesthetically appealing and durable.</w:t>
            </w:r>
          </w:p>
          <w:p w:rsidR="00614814" w:rsidRPr="00321327" w:rsidRDefault="00614814" w:rsidP="00C16117">
            <w:pPr>
              <w:spacing w:line="276" w:lineRule="auto"/>
              <w:rPr>
                <w:rFonts w:asciiTheme="majorHAnsi" w:hAnsiTheme="majorHAnsi"/>
                <w:bCs/>
                <w:lang w:val="en-IN"/>
              </w:rPr>
            </w:pP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C16117">
            <w:pPr>
              <w:spacing w:line="276" w:lineRule="auto"/>
              <w:rPr>
                <w:rFonts w:asciiTheme="majorHAnsi" w:hAnsiTheme="majorHAnsi"/>
                <w:bCs/>
                <w:lang w:val="en-IN"/>
              </w:rPr>
            </w:pPr>
            <w:r w:rsidRPr="00321327">
              <w:rPr>
                <w:rFonts w:asciiTheme="majorHAnsi" w:hAnsiTheme="majorHAnsi"/>
                <w:bCs/>
                <w:lang w:val="en-IN"/>
              </w:rPr>
              <w:lastRenderedPageBreak/>
              <w:t>All as Per the Material Specifications Provided.</w:t>
            </w:r>
          </w:p>
        </w:tc>
        <w:tc>
          <w:tcPr>
            <w:tcW w:w="1424" w:type="pct"/>
          </w:tcPr>
          <w:p w:rsidR="00614814" w:rsidRPr="00321327" w:rsidRDefault="00614814" w:rsidP="00C16117">
            <w:pPr>
              <w:spacing w:line="276" w:lineRule="auto"/>
              <w:rPr>
                <w:rFonts w:asciiTheme="majorHAnsi" w:hAnsiTheme="majorHAnsi"/>
                <w:bCs/>
                <w:color w:val="FF0000"/>
                <w:lang w:val="en-IN"/>
              </w:rPr>
            </w:pPr>
            <w:r w:rsidRPr="00321327">
              <w:rPr>
                <w:rFonts w:asciiTheme="majorHAnsi" w:hAnsiTheme="majorHAnsi"/>
                <w:bCs/>
                <w:lang w:val="en-IN"/>
              </w:rPr>
              <w:t>To Comply</w:t>
            </w:r>
          </w:p>
        </w:tc>
        <w:tc>
          <w:tcPr>
            <w:tcW w:w="1049" w:type="pct"/>
          </w:tcPr>
          <w:p w:rsidR="00614814" w:rsidRPr="00321327" w:rsidRDefault="00614814" w:rsidP="00C16117">
            <w:pPr>
              <w:spacing w:line="276" w:lineRule="auto"/>
              <w:rPr>
                <w:rFonts w:asciiTheme="majorHAnsi" w:hAnsiTheme="majorHAnsi"/>
                <w:bCs/>
                <w:lang w:val="en-IN"/>
              </w:rPr>
            </w:pPr>
          </w:p>
        </w:tc>
        <w:tc>
          <w:tcPr>
            <w:tcW w:w="820" w:type="pct"/>
          </w:tcPr>
          <w:p w:rsidR="00614814" w:rsidRPr="00321327" w:rsidRDefault="00614814" w:rsidP="00C16117">
            <w:pPr>
              <w:spacing w:line="276" w:lineRule="auto"/>
              <w:rPr>
                <w:rFonts w:asciiTheme="majorHAnsi" w:hAnsiTheme="majorHAnsi"/>
                <w:bCs/>
                <w:lang w:val="en-IN"/>
              </w:rPr>
            </w:pPr>
          </w:p>
        </w:tc>
      </w:tr>
    </w:tbl>
    <w:p w:rsidR="00423F30" w:rsidRDefault="00423F30" w:rsidP="00423F30">
      <w:pPr>
        <w:pStyle w:val="ListParagraph"/>
        <w:spacing w:after="200" w:line="276" w:lineRule="auto"/>
        <w:ind w:left="450"/>
        <w:rPr>
          <w:rFonts w:asciiTheme="majorHAnsi" w:hAnsiTheme="majorHAnsi"/>
          <w:b/>
          <w:bCs/>
          <w:lang w:val="en-IN"/>
        </w:rPr>
      </w:pPr>
    </w:p>
    <w:p w:rsidR="003576D7" w:rsidRPr="00321327" w:rsidRDefault="00162153" w:rsidP="00423F30">
      <w:pPr>
        <w:pStyle w:val="ListParagraph"/>
        <w:numPr>
          <w:ilvl w:val="0"/>
          <w:numId w:val="18"/>
        </w:numPr>
        <w:spacing w:after="200" w:line="276" w:lineRule="auto"/>
        <w:rPr>
          <w:rFonts w:asciiTheme="majorHAnsi" w:hAnsiTheme="majorHAnsi"/>
          <w:b/>
          <w:bCs/>
          <w:lang w:val="en-IN"/>
        </w:rPr>
      </w:pPr>
      <w:r w:rsidRPr="00321327">
        <w:rPr>
          <w:rFonts w:asciiTheme="majorHAnsi" w:hAnsiTheme="majorHAnsi"/>
          <w:b/>
          <w:bCs/>
          <w:lang w:val="en-IN"/>
        </w:rPr>
        <w:t>WORK STATION WITH GRANITE TOP</w:t>
      </w:r>
      <w:r w:rsidR="0084171E" w:rsidRPr="0084171E">
        <w:rPr>
          <w:rFonts w:asciiTheme="majorHAnsi" w:hAnsiTheme="majorHAnsi"/>
          <w:b/>
          <w:bCs/>
          <w:lang w:val="en-IN"/>
        </w:rPr>
        <w:t>(</w:t>
      </w:r>
      <w:r w:rsidR="000C4C3E">
        <w:rPr>
          <w:rFonts w:asciiTheme="majorHAnsi" w:hAnsiTheme="majorHAnsi"/>
          <w:b/>
          <w:bCs/>
          <w:lang w:val="en-IN"/>
        </w:rPr>
        <w:t>3000</w:t>
      </w:r>
      <w:r w:rsidR="0084171E" w:rsidRPr="0084171E">
        <w:rPr>
          <w:rFonts w:asciiTheme="majorHAnsi" w:hAnsiTheme="majorHAnsi"/>
          <w:b/>
          <w:bCs/>
          <w:lang w:val="en-IN"/>
        </w:rPr>
        <w:t>x 1060 x 800 mm)</w:t>
      </w:r>
      <w:r w:rsidR="00190084" w:rsidRPr="00190084">
        <w:rPr>
          <w:snapToGrid w:val="0"/>
          <w:color w:val="000000"/>
          <w:w w:val="0"/>
          <w:sz w:val="0"/>
          <w:szCs w:val="0"/>
          <w:u w:color="000000"/>
          <w:bdr w:val="none" w:sz="0" w:space="0" w:color="000000"/>
          <w:shd w:val="clear" w:color="000000" w:fill="000000"/>
        </w:rPr>
        <w:t xml:space="preserve"> </w:t>
      </w:r>
      <w:r w:rsidR="001A0FF8">
        <w:rPr>
          <w:rFonts w:asciiTheme="majorHAnsi" w:hAnsiTheme="majorHAnsi"/>
          <w:b/>
          <w:bCs/>
          <w:noProof/>
        </w:rPr>
        <w:drawing>
          <wp:inline distT="0" distB="0" distL="0" distR="0">
            <wp:extent cx="4665718" cy="4028535"/>
            <wp:effectExtent l="19050" t="0" r="1532" b="0"/>
            <wp:docPr id="25" name="Picture 2" descr="C:\Users\Admin1\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1\Desktop\Untitled.png"/>
                    <pic:cNvPicPr>
                      <a:picLocks noChangeAspect="1" noChangeArrowheads="1"/>
                    </pic:cNvPicPr>
                  </pic:nvPicPr>
                  <pic:blipFill>
                    <a:blip r:embed="rId16"/>
                    <a:srcRect/>
                    <a:stretch>
                      <a:fillRect/>
                    </a:stretch>
                  </pic:blipFill>
                  <pic:spPr bwMode="auto">
                    <a:xfrm>
                      <a:off x="0" y="0"/>
                      <a:ext cx="4664405" cy="4027401"/>
                    </a:xfrm>
                    <a:prstGeom prst="rect">
                      <a:avLst/>
                    </a:prstGeom>
                    <a:noFill/>
                    <a:ln w="9525">
                      <a:noFill/>
                      <a:miter lim="800000"/>
                      <a:headEnd/>
                      <a:tailEnd/>
                    </a:ln>
                  </pic:spPr>
                </pic:pic>
              </a:graphicData>
            </a:graphic>
          </wp:inline>
        </w:drawing>
      </w:r>
    </w:p>
    <w:tbl>
      <w:tblPr>
        <w:tblStyle w:val="TableGrid"/>
        <w:tblW w:w="5000" w:type="pct"/>
        <w:tblLook w:val="04A0"/>
      </w:tblPr>
      <w:tblGrid>
        <w:gridCol w:w="3156"/>
        <w:gridCol w:w="2632"/>
        <w:gridCol w:w="1939"/>
        <w:gridCol w:w="1516"/>
      </w:tblGrid>
      <w:tr w:rsidR="00614814" w:rsidRPr="00321327" w:rsidTr="00BA561B">
        <w:trPr>
          <w:trHeight w:val="440"/>
        </w:trPr>
        <w:tc>
          <w:tcPr>
            <w:tcW w:w="1707" w:type="pct"/>
          </w:tcPr>
          <w:p w:rsidR="00614814" w:rsidRPr="00321327" w:rsidRDefault="00614814" w:rsidP="005B537B">
            <w:pPr>
              <w:spacing w:line="276" w:lineRule="auto"/>
              <w:rPr>
                <w:rFonts w:asciiTheme="majorHAnsi" w:hAnsiTheme="majorHAnsi"/>
                <w:bCs/>
                <w:lang w:val="en-IN"/>
              </w:rPr>
            </w:pP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Requirement</w:t>
            </w:r>
          </w:p>
        </w:tc>
        <w:tc>
          <w:tcPr>
            <w:tcW w:w="1049"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Vendor’s offer</w:t>
            </w:r>
          </w:p>
        </w:tc>
        <w:tc>
          <w:tcPr>
            <w:tcW w:w="820"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Compliance</w:t>
            </w:r>
          </w:p>
        </w:tc>
      </w:tr>
      <w:tr w:rsidR="00614814" w:rsidRPr="00321327" w:rsidTr="00BA561B">
        <w:trPr>
          <w:trHeight w:val="449"/>
        </w:trPr>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Size in mm</w:t>
            </w:r>
            <w:r w:rsidRPr="00321327">
              <w:rPr>
                <w:rFonts w:asciiTheme="majorHAnsi" w:hAnsiTheme="majorHAnsi"/>
                <w:bCs/>
                <w:vertAlign w:val="superscript"/>
                <w:lang w:val="en-IN"/>
              </w:rPr>
              <w:t>3</w:t>
            </w:r>
          </w:p>
        </w:tc>
        <w:tc>
          <w:tcPr>
            <w:tcW w:w="1424" w:type="pct"/>
          </w:tcPr>
          <w:p w:rsidR="00614814" w:rsidRPr="00321327" w:rsidRDefault="000C4C3E" w:rsidP="005B537B">
            <w:pPr>
              <w:spacing w:line="276" w:lineRule="auto"/>
              <w:rPr>
                <w:rFonts w:asciiTheme="majorHAnsi" w:hAnsiTheme="majorHAnsi"/>
                <w:bCs/>
                <w:lang w:val="en-IN"/>
              </w:rPr>
            </w:pPr>
            <w:r>
              <w:rPr>
                <w:rFonts w:asciiTheme="majorHAnsi" w:hAnsiTheme="majorHAnsi"/>
                <w:bCs/>
                <w:lang w:val="en-IN"/>
              </w:rPr>
              <w:t>3000</w:t>
            </w:r>
            <w:r w:rsidR="00614814" w:rsidRPr="00321327">
              <w:rPr>
                <w:rFonts w:asciiTheme="majorHAnsi" w:hAnsiTheme="majorHAnsi"/>
                <w:bCs/>
                <w:lang w:val="en-IN"/>
              </w:rPr>
              <w:t>x 1060 x 800</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BA561B">
        <w:trPr>
          <w:trHeight w:val="683"/>
        </w:trPr>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Worktop material </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 xml:space="preserve">High quality melamine laminated plywood </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BA561B">
        <w:trPr>
          <w:trHeight w:val="431"/>
        </w:trPr>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Worktop material thickness</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Granite(50±1 mm)</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BA561B">
        <w:trPr>
          <w:trHeight w:val="944"/>
        </w:trPr>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Flatness of Worktop surface </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Flatness of the table shall be within 2 mm when measured diagonally</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BA561B">
        <w:trPr>
          <w:trHeight w:val="512"/>
        </w:trPr>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lastRenderedPageBreak/>
              <w:t xml:space="preserve">metal filler panel </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Required</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rPr>
              <w:t>Leveling screws</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Tough Plastic/nylon screws as per drawing shall be required to adjust the work surface</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Worktop support </w:t>
            </w:r>
          </w:p>
        </w:tc>
        <w:tc>
          <w:tcPr>
            <w:tcW w:w="1424" w:type="pct"/>
          </w:tcPr>
          <w:p w:rsidR="00614814" w:rsidRPr="00321327" w:rsidRDefault="00614814" w:rsidP="005B537B">
            <w:pPr>
              <w:spacing w:line="276" w:lineRule="auto"/>
              <w:rPr>
                <w:rFonts w:asciiTheme="majorHAnsi" w:hAnsiTheme="majorHAnsi"/>
                <w:bCs/>
                <w:color w:val="FF0000"/>
                <w:lang w:val="en-IN"/>
              </w:rPr>
            </w:pPr>
            <w:r w:rsidRPr="00321327">
              <w:rPr>
                <w:rFonts w:asciiTheme="majorHAnsi" w:hAnsiTheme="majorHAnsi"/>
                <w:bCs/>
                <w:lang w:val="en-IN"/>
              </w:rPr>
              <w:t>‘H’ frames</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Frames support: min. 2mm thick </w:t>
            </w:r>
          </w:p>
        </w:tc>
        <w:tc>
          <w:tcPr>
            <w:tcW w:w="1424"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 xml:space="preserve">Stainless steel of size 40 x 40 mm square </w:t>
            </w:r>
            <w:r w:rsidRPr="00321327">
              <w:rPr>
                <w:rFonts w:asciiTheme="majorHAnsi" w:hAnsiTheme="majorHAnsi"/>
              </w:rPr>
              <w:t>hollow tube x 16 SWG thick</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Quality Assurance</w:t>
            </w:r>
          </w:p>
        </w:tc>
        <w:tc>
          <w:tcPr>
            <w:tcW w:w="1424" w:type="pct"/>
          </w:tcPr>
          <w:p w:rsidR="00614814" w:rsidRPr="00321327" w:rsidRDefault="00614814" w:rsidP="005B537B">
            <w:pPr>
              <w:spacing w:line="276" w:lineRule="auto"/>
              <w:rPr>
                <w:rFonts w:asciiTheme="majorHAnsi" w:hAnsiTheme="majorHAnsi"/>
              </w:rPr>
            </w:pPr>
            <w:r w:rsidRPr="00321327">
              <w:rPr>
                <w:rFonts w:asciiTheme="majorHAnsi" w:hAnsiTheme="majorHAnsi"/>
              </w:rPr>
              <w:t>(1) The structure shall be fully welded construction as a standard practice</w:t>
            </w:r>
          </w:p>
          <w:p w:rsidR="00614814" w:rsidRPr="00321327" w:rsidRDefault="00614814" w:rsidP="005B537B">
            <w:pPr>
              <w:spacing w:line="276" w:lineRule="auto"/>
              <w:rPr>
                <w:rFonts w:asciiTheme="majorHAnsi" w:hAnsiTheme="majorHAnsi"/>
              </w:rPr>
            </w:pPr>
            <w:r w:rsidRPr="00321327">
              <w:rPr>
                <w:rFonts w:asciiTheme="majorHAnsi" w:hAnsiTheme="majorHAnsi"/>
              </w:rPr>
              <w:t>(2) The weld joints to be ground after welding</w:t>
            </w:r>
          </w:p>
          <w:p w:rsidR="00614814" w:rsidRPr="00321327" w:rsidRDefault="00614814" w:rsidP="005B537B">
            <w:pPr>
              <w:spacing w:line="276" w:lineRule="auto"/>
              <w:rPr>
                <w:rFonts w:asciiTheme="majorHAnsi" w:hAnsiTheme="majorHAnsi"/>
              </w:rPr>
            </w:pPr>
            <w:r w:rsidRPr="00321327">
              <w:rPr>
                <w:rFonts w:asciiTheme="majorHAnsi" w:hAnsiTheme="majorHAnsi"/>
              </w:rPr>
              <w:t>(3) Non-sharp table top edge construction</w:t>
            </w:r>
          </w:p>
          <w:p w:rsidR="00614814" w:rsidRPr="00321327" w:rsidRDefault="00614814" w:rsidP="005B537B">
            <w:pPr>
              <w:spacing w:line="276" w:lineRule="auto"/>
              <w:rPr>
                <w:rFonts w:asciiTheme="majorHAnsi" w:hAnsiTheme="majorHAnsi"/>
              </w:rPr>
            </w:pPr>
            <w:r w:rsidRPr="00321327">
              <w:rPr>
                <w:rFonts w:asciiTheme="majorHAnsi" w:hAnsiTheme="majorHAnsi"/>
              </w:rPr>
              <w:t>(4) Buffing operation (electro-polish: shiny appearance) shall be carried out after completion of structure fabrication.</w:t>
            </w:r>
          </w:p>
          <w:p w:rsidR="00614814" w:rsidRPr="00321327" w:rsidRDefault="00614814" w:rsidP="005B537B">
            <w:pPr>
              <w:spacing w:line="276" w:lineRule="auto"/>
              <w:rPr>
                <w:rFonts w:asciiTheme="majorHAnsi" w:hAnsiTheme="majorHAnsi"/>
              </w:rPr>
            </w:pPr>
            <w:r w:rsidRPr="00321327">
              <w:rPr>
                <w:rFonts w:asciiTheme="majorHAnsi" w:hAnsiTheme="majorHAnsi"/>
              </w:rPr>
              <w:t>(5) When two tables placed side by side, there should not be any height (level) difference and ensure both are inline and aligned properly</w:t>
            </w:r>
          </w:p>
          <w:p w:rsidR="00614814" w:rsidRPr="00321327" w:rsidRDefault="00614814" w:rsidP="005B537B">
            <w:pPr>
              <w:spacing w:line="276" w:lineRule="auto"/>
              <w:rPr>
                <w:rFonts w:asciiTheme="majorHAnsi" w:hAnsiTheme="majorHAnsi"/>
              </w:rPr>
            </w:pPr>
            <w:r w:rsidRPr="00321327">
              <w:rPr>
                <w:rFonts w:asciiTheme="majorHAnsi" w:hAnsiTheme="majorHAnsi"/>
              </w:rPr>
              <w:t>(6) Table shall be aesthetically appealing and durable.</w:t>
            </w:r>
          </w:p>
          <w:p w:rsidR="00614814" w:rsidRPr="00321327" w:rsidRDefault="00614814" w:rsidP="005B537B">
            <w:pPr>
              <w:spacing w:line="276" w:lineRule="auto"/>
              <w:rPr>
                <w:rFonts w:asciiTheme="majorHAnsi" w:hAnsiTheme="majorHAnsi"/>
                <w:bCs/>
                <w:lang w:val="en-IN"/>
              </w:rPr>
            </w:pP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r w:rsidR="00614814" w:rsidRPr="00321327" w:rsidTr="00614814">
        <w:tc>
          <w:tcPr>
            <w:tcW w:w="1707" w:type="pct"/>
          </w:tcPr>
          <w:p w:rsidR="00614814" w:rsidRPr="00321327" w:rsidRDefault="00614814" w:rsidP="005B537B">
            <w:pPr>
              <w:spacing w:line="276" w:lineRule="auto"/>
              <w:rPr>
                <w:rFonts w:asciiTheme="majorHAnsi" w:hAnsiTheme="majorHAnsi"/>
                <w:bCs/>
                <w:lang w:val="en-IN"/>
              </w:rPr>
            </w:pPr>
            <w:r w:rsidRPr="00321327">
              <w:rPr>
                <w:rFonts w:asciiTheme="majorHAnsi" w:hAnsiTheme="majorHAnsi"/>
                <w:bCs/>
                <w:lang w:val="en-IN"/>
              </w:rPr>
              <w:t>All as Per the Material Specifications Provided.</w:t>
            </w:r>
          </w:p>
        </w:tc>
        <w:tc>
          <w:tcPr>
            <w:tcW w:w="1424" w:type="pct"/>
          </w:tcPr>
          <w:p w:rsidR="00614814" w:rsidRPr="00321327" w:rsidRDefault="00614814" w:rsidP="005B537B">
            <w:pPr>
              <w:spacing w:line="276" w:lineRule="auto"/>
              <w:rPr>
                <w:rFonts w:asciiTheme="majorHAnsi" w:hAnsiTheme="majorHAnsi"/>
                <w:bCs/>
                <w:color w:val="FF0000"/>
                <w:lang w:val="en-IN"/>
              </w:rPr>
            </w:pPr>
            <w:r w:rsidRPr="00321327">
              <w:rPr>
                <w:rFonts w:asciiTheme="majorHAnsi" w:hAnsiTheme="majorHAnsi"/>
                <w:bCs/>
                <w:lang w:val="en-IN"/>
              </w:rPr>
              <w:t>To Comply</w:t>
            </w:r>
          </w:p>
        </w:tc>
        <w:tc>
          <w:tcPr>
            <w:tcW w:w="1049" w:type="pct"/>
          </w:tcPr>
          <w:p w:rsidR="00614814" w:rsidRPr="00321327" w:rsidRDefault="00614814" w:rsidP="005B537B">
            <w:pPr>
              <w:spacing w:line="276" w:lineRule="auto"/>
              <w:rPr>
                <w:rFonts w:asciiTheme="majorHAnsi" w:hAnsiTheme="majorHAnsi"/>
                <w:bCs/>
                <w:lang w:val="en-IN"/>
              </w:rPr>
            </w:pPr>
          </w:p>
        </w:tc>
        <w:tc>
          <w:tcPr>
            <w:tcW w:w="820" w:type="pct"/>
          </w:tcPr>
          <w:p w:rsidR="00614814" w:rsidRPr="00321327" w:rsidRDefault="00614814" w:rsidP="005B537B">
            <w:pPr>
              <w:spacing w:line="276" w:lineRule="auto"/>
              <w:rPr>
                <w:rFonts w:asciiTheme="majorHAnsi" w:hAnsiTheme="majorHAnsi"/>
                <w:bCs/>
                <w:lang w:val="en-IN"/>
              </w:rPr>
            </w:pPr>
          </w:p>
        </w:tc>
      </w:tr>
    </w:tbl>
    <w:p w:rsidR="007A080D" w:rsidRPr="00321327" w:rsidRDefault="007A080D" w:rsidP="003B1425">
      <w:pPr>
        <w:spacing w:line="276" w:lineRule="auto"/>
        <w:rPr>
          <w:rFonts w:asciiTheme="majorHAnsi" w:hAnsiTheme="majorHAnsi"/>
          <w:b/>
          <w:bCs/>
          <w:lang w:val="en-IN"/>
        </w:rPr>
      </w:pPr>
    </w:p>
    <w:p w:rsidR="001061D7" w:rsidRPr="00321327" w:rsidRDefault="002B0E67" w:rsidP="00423F30">
      <w:pPr>
        <w:pStyle w:val="ListParagraph"/>
        <w:numPr>
          <w:ilvl w:val="0"/>
          <w:numId w:val="18"/>
        </w:numPr>
        <w:spacing w:line="276" w:lineRule="auto"/>
        <w:rPr>
          <w:rFonts w:asciiTheme="majorHAnsi" w:hAnsiTheme="majorHAnsi"/>
          <w:b/>
          <w:bCs/>
          <w:lang w:val="en-IN"/>
        </w:rPr>
      </w:pPr>
      <w:r w:rsidRPr="00321327">
        <w:rPr>
          <w:rFonts w:asciiTheme="majorHAnsi" w:hAnsiTheme="majorHAnsi"/>
          <w:b/>
          <w:bCs/>
          <w:lang w:val="en-IN"/>
        </w:rPr>
        <w:t xml:space="preserve"> </w:t>
      </w:r>
      <w:r w:rsidR="0084171E" w:rsidRPr="0084171E">
        <w:rPr>
          <w:rFonts w:asciiTheme="majorHAnsi" w:hAnsiTheme="majorHAnsi"/>
          <w:b/>
          <w:bCs/>
          <w:lang w:val="en-IN"/>
        </w:rPr>
        <w:t>Tall Storage Cabinets TYPE 1 (900 x 600 x 2100 mm)</w:t>
      </w:r>
      <w:r w:rsidR="001061D7" w:rsidRPr="00321327">
        <w:rPr>
          <w:rFonts w:asciiTheme="majorHAnsi" w:hAnsiTheme="majorHAnsi"/>
          <w:b/>
          <w:bCs/>
          <w:lang w:val="en-IN"/>
        </w:rPr>
        <w:br/>
      </w:r>
    </w:p>
    <w:tbl>
      <w:tblPr>
        <w:tblStyle w:val="TableGrid"/>
        <w:tblW w:w="0" w:type="auto"/>
        <w:tblLook w:val="04A0"/>
      </w:tblPr>
      <w:tblGrid>
        <w:gridCol w:w="4621"/>
        <w:gridCol w:w="4622"/>
      </w:tblGrid>
      <w:tr w:rsidR="001061D7" w:rsidRPr="00321327" w:rsidTr="001061D7">
        <w:tc>
          <w:tcPr>
            <w:tcW w:w="4621" w:type="dxa"/>
          </w:tcPr>
          <w:p w:rsidR="001061D7" w:rsidRPr="00321327" w:rsidRDefault="001061D7" w:rsidP="00713BC3">
            <w:pPr>
              <w:spacing w:line="276" w:lineRule="auto"/>
              <w:jc w:val="center"/>
              <w:rPr>
                <w:rFonts w:asciiTheme="majorHAnsi" w:hAnsiTheme="majorHAnsi"/>
                <w:b/>
                <w:bCs/>
                <w:sz w:val="24"/>
                <w:szCs w:val="24"/>
                <w:lang w:val="en-IN"/>
              </w:rPr>
            </w:pPr>
            <w:r w:rsidRPr="00321327">
              <w:rPr>
                <w:rFonts w:asciiTheme="majorHAnsi" w:hAnsiTheme="majorHAnsi"/>
                <w:b/>
                <w:bCs/>
                <w:noProof/>
              </w:rPr>
              <w:lastRenderedPageBreak/>
              <w:drawing>
                <wp:inline distT="0" distB="0" distL="0" distR="0">
                  <wp:extent cx="2179033" cy="4320000"/>
                  <wp:effectExtent l="0" t="0" r="0" b="0"/>
                  <wp:docPr id="10" name="Picture 10" descr="F:\Dinesh\Furniture Specifications for ELectrical Testing Lab\Drawings for furniture\Captur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inesh\Furniture Specifications for ELectrical Testing Lab\Drawings for furniture\Capture15.PNG"/>
                          <pic:cNvPicPr>
                            <a:picLocks noChangeAspect="1" noChangeArrowheads="1"/>
                          </pic:cNvPicPr>
                        </pic:nvPicPr>
                        <pic:blipFill rotWithShape="1">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8356" t="4376" r="23206" b="18270"/>
                          <a:stretch/>
                        </pic:blipFill>
                        <pic:spPr bwMode="auto">
                          <a:xfrm>
                            <a:off x="0" y="0"/>
                            <a:ext cx="2179033"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c>
          <w:tcPr>
            <w:tcW w:w="4622" w:type="dxa"/>
          </w:tcPr>
          <w:p w:rsidR="001061D7" w:rsidRPr="00321327" w:rsidRDefault="00CF0AC5" w:rsidP="00713BC3">
            <w:pPr>
              <w:spacing w:line="276" w:lineRule="auto"/>
              <w:jc w:val="center"/>
              <w:rPr>
                <w:rFonts w:asciiTheme="majorHAnsi" w:hAnsiTheme="majorHAnsi"/>
                <w:b/>
                <w:bCs/>
                <w:sz w:val="24"/>
                <w:szCs w:val="24"/>
                <w:lang w:val="en-IN"/>
              </w:rPr>
            </w:pPr>
            <w:r w:rsidRPr="00321327">
              <w:rPr>
                <w:rFonts w:asciiTheme="majorHAnsi" w:hAnsiTheme="majorHAnsi"/>
                <w:noProof/>
              </w:rPr>
              <w:drawing>
                <wp:inline distT="0" distB="0" distL="0" distR="0">
                  <wp:extent cx="2278715" cy="4320000"/>
                  <wp:effectExtent l="0" t="0" r="0" b="0"/>
                  <wp:docPr id="14" name="Picture 14" descr="F:\Dinesh\Furniture Specifications for ELectrical Testing Lab\Drawings for furniture\capnew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Dinesh\Furniture Specifications for ELectrical Testing Lab\Drawings for furniture\capnew3.PNG"/>
                          <pic:cNvPicPr>
                            <a:picLocks noChangeAspect="1" noChangeArrowheads="1"/>
                          </pic:cNvPicPr>
                        </pic:nvPicPr>
                        <pic:blipFill rotWithShape="1">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0597" t="3466" r="17415" b="20618"/>
                          <a:stretch/>
                        </pic:blipFill>
                        <pic:spPr bwMode="auto">
                          <a:xfrm>
                            <a:off x="0" y="0"/>
                            <a:ext cx="2278715"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2B0E67" w:rsidRPr="00321327" w:rsidRDefault="002B0E67" w:rsidP="00882818">
      <w:pPr>
        <w:spacing w:line="276" w:lineRule="auto"/>
        <w:jc w:val="both"/>
        <w:rPr>
          <w:rFonts w:asciiTheme="majorHAnsi" w:hAnsiTheme="majorHAnsi"/>
          <w:b/>
          <w:bCs/>
          <w:lang w:val="en-IN"/>
        </w:rPr>
      </w:pPr>
    </w:p>
    <w:p w:rsidR="002B0E67" w:rsidRPr="00321327" w:rsidRDefault="002B0E67" w:rsidP="00882818">
      <w:pPr>
        <w:spacing w:line="276" w:lineRule="auto"/>
        <w:jc w:val="both"/>
        <w:rPr>
          <w:rFonts w:asciiTheme="majorHAnsi" w:hAnsiTheme="majorHAnsi"/>
          <w:b/>
          <w:bCs/>
          <w:u w:val="single"/>
          <w:lang w:val="en-IN"/>
        </w:rPr>
      </w:pPr>
    </w:p>
    <w:tbl>
      <w:tblPr>
        <w:tblStyle w:val="TableGrid"/>
        <w:tblW w:w="5000" w:type="pct"/>
        <w:tblLook w:val="04A0"/>
      </w:tblPr>
      <w:tblGrid>
        <w:gridCol w:w="3102"/>
        <w:gridCol w:w="2605"/>
        <w:gridCol w:w="1917"/>
        <w:gridCol w:w="1619"/>
      </w:tblGrid>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7"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table in mm</w:t>
            </w:r>
            <w:r w:rsidRPr="00321327">
              <w:rPr>
                <w:rFonts w:asciiTheme="majorHAnsi" w:hAnsiTheme="majorHAnsi"/>
                <w:bCs/>
                <w:sz w:val="24"/>
                <w:szCs w:val="24"/>
                <w:vertAlign w:val="superscript"/>
                <w:lang w:val="en-IN"/>
              </w:rPr>
              <w:t>3</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900 x 600 x 2100</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409"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doors</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One Pair of Panelled doors as per drawing, locks and keys will be required</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Recessed type</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Hinge</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Stainless Steel</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409"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614814">
        <w:tc>
          <w:tcPr>
            <w:tcW w:w="1678"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409"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aesthetically appealing and durable.</w:t>
            </w:r>
          </w:p>
        </w:tc>
        <w:tc>
          <w:tcPr>
            <w:tcW w:w="1037" w:type="pct"/>
          </w:tcPr>
          <w:p w:rsidR="00614814" w:rsidRPr="00321327" w:rsidRDefault="00614814" w:rsidP="003B1425">
            <w:pPr>
              <w:spacing w:line="276" w:lineRule="auto"/>
              <w:rPr>
                <w:rFonts w:asciiTheme="majorHAnsi" w:hAnsiTheme="majorHAnsi"/>
                <w:bCs/>
                <w:sz w:val="24"/>
                <w:szCs w:val="24"/>
                <w:lang w:val="en-IN"/>
              </w:rPr>
            </w:pPr>
          </w:p>
        </w:tc>
        <w:tc>
          <w:tcPr>
            <w:tcW w:w="876" w:type="pct"/>
          </w:tcPr>
          <w:p w:rsidR="00614814" w:rsidRPr="00321327" w:rsidRDefault="00614814" w:rsidP="003B1425">
            <w:pPr>
              <w:spacing w:line="276" w:lineRule="auto"/>
              <w:rPr>
                <w:rFonts w:asciiTheme="majorHAnsi" w:hAnsiTheme="majorHAnsi"/>
                <w:bCs/>
                <w:sz w:val="24"/>
                <w:szCs w:val="24"/>
                <w:lang w:val="en-IN"/>
              </w:rPr>
            </w:pPr>
          </w:p>
        </w:tc>
      </w:tr>
    </w:tbl>
    <w:p w:rsidR="003B1425" w:rsidRPr="00321327" w:rsidRDefault="003B1425" w:rsidP="00882818">
      <w:pPr>
        <w:spacing w:line="276" w:lineRule="auto"/>
        <w:jc w:val="both"/>
        <w:rPr>
          <w:rFonts w:asciiTheme="majorHAnsi" w:hAnsiTheme="majorHAnsi"/>
          <w:b/>
          <w:bCs/>
          <w:lang w:val="en-IN"/>
        </w:rPr>
      </w:pPr>
    </w:p>
    <w:p w:rsidR="001C01FB" w:rsidRPr="00321327" w:rsidRDefault="001C01FB" w:rsidP="00423F30">
      <w:pPr>
        <w:pStyle w:val="ListParagraph"/>
        <w:numPr>
          <w:ilvl w:val="0"/>
          <w:numId w:val="18"/>
        </w:numPr>
        <w:spacing w:line="276" w:lineRule="auto"/>
        <w:jc w:val="both"/>
        <w:rPr>
          <w:rFonts w:asciiTheme="majorHAnsi" w:hAnsiTheme="majorHAnsi"/>
          <w:b/>
          <w:bCs/>
          <w:lang w:val="en-IN"/>
        </w:rPr>
      </w:pPr>
      <w:r w:rsidRPr="00321327">
        <w:rPr>
          <w:rFonts w:asciiTheme="majorHAnsi" w:hAnsiTheme="majorHAnsi"/>
          <w:b/>
          <w:bCs/>
          <w:lang w:val="en-IN"/>
        </w:rPr>
        <w:t xml:space="preserve"> Tall </w:t>
      </w:r>
      <w:r w:rsidR="003E1F51">
        <w:rPr>
          <w:rFonts w:asciiTheme="majorHAnsi" w:hAnsiTheme="majorHAnsi"/>
          <w:b/>
          <w:bCs/>
          <w:lang w:val="en-IN"/>
        </w:rPr>
        <w:t xml:space="preserve">Storage Cabinets </w:t>
      </w:r>
      <w:r w:rsidR="0084171E" w:rsidRPr="0084171E">
        <w:rPr>
          <w:rFonts w:asciiTheme="majorHAnsi" w:hAnsiTheme="majorHAnsi"/>
          <w:b/>
          <w:bCs/>
          <w:lang w:val="en-IN"/>
        </w:rPr>
        <w:t>TYPE 2 (1060 x 600 x 1680 mm)</w:t>
      </w:r>
    </w:p>
    <w:p w:rsidR="003B1425" w:rsidRPr="00321327" w:rsidRDefault="003B1425" w:rsidP="00882818">
      <w:pPr>
        <w:spacing w:line="276" w:lineRule="auto"/>
        <w:jc w:val="both"/>
        <w:rPr>
          <w:rFonts w:asciiTheme="majorHAnsi" w:hAnsiTheme="majorHAnsi"/>
          <w:b/>
          <w:bCs/>
          <w:lang w:val="en-IN"/>
        </w:rPr>
      </w:pPr>
    </w:p>
    <w:tbl>
      <w:tblPr>
        <w:tblStyle w:val="TableGrid"/>
        <w:tblW w:w="9378" w:type="dxa"/>
        <w:tblLayout w:type="fixed"/>
        <w:tblLook w:val="04A0"/>
      </w:tblPr>
      <w:tblGrid>
        <w:gridCol w:w="4710"/>
        <w:gridCol w:w="4668"/>
      </w:tblGrid>
      <w:tr w:rsidR="002D0FA2" w:rsidRPr="00321327" w:rsidTr="00AC323F">
        <w:tc>
          <w:tcPr>
            <w:tcW w:w="4710" w:type="dxa"/>
          </w:tcPr>
          <w:p w:rsidR="002D0FA2" w:rsidRPr="00321327" w:rsidRDefault="002D0FA2" w:rsidP="00713BC3">
            <w:pPr>
              <w:spacing w:line="276" w:lineRule="auto"/>
              <w:jc w:val="center"/>
              <w:rPr>
                <w:rFonts w:asciiTheme="majorHAnsi" w:hAnsiTheme="majorHAnsi"/>
                <w:b/>
                <w:bCs/>
                <w:sz w:val="24"/>
                <w:szCs w:val="24"/>
                <w:u w:val="single"/>
                <w:lang w:val="en-IN"/>
              </w:rPr>
            </w:pPr>
            <w:r w:rsidRPr="00321327">
              <w:rPr>
                <w:rFonts w:asciiTheme="majorHAnsi" w:hAnsiTheme="majorHAnsi"/>
                <w:noProof/>
              </w:rPr>
              <w:drawing>
                <wp:inline distT="0" distB="0" distL="0" distR="0">
                  <wp:extent cx="2853164" cy="4176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502" t="3663" r="12103" b="19420"/>
                          <a:stretch/>
                        </pic:blipFill>
                        <pic:spPr bwMode="auto">
                          <a:xfrm>
                            <a:off x="0" y="0"/>
                            <a:ext cx="2853164" cy="4176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c>
          <w:tcPr>
            <w:tcW w:w="4668" w:type="dxa"/>
          </w:tcPr>
          <w:p w:rsidR="002D0FA2" w:rsidRPr="00321327" w:rsidRDefault="00CF0AC5" w:rsidP="00713BC3">
            <w:pPr>
              <w:spacing w:line="276" w:lineRule="auto"/>
              <w:jc w:val="center"/>
              <w:rPr>
                <w:rFonts w:asciiTheme="majorHAnsi" w:hAnsiTheme="majorHAnsi"/>
                <w:b/>
                <w:bCs/>
                <w:sz w:val="24"/>
                <w:szCs w:val="24"/>
                <w:u w:val="single"/>
                <w:lang w:val="en-IN"/>
              </w:rPr>
            </w:pPr>
            <w:r w:rsidRPr="00321327">
              <w:rPr>
                <w:rFonts w:asciiTheme="majorHAnsi" w:hAnsiTheme="majorHAnsi"/>
                <w:noProof/>
              </w:rPr>
              <w:drawing>
                <wp:inline distT="0" distB="0" distL="0" distR="0">
                  <wp:extent cx="2984235" cy="4176000"/>
                  <wp:effectExtent l="0" t="0" r="0" b="0"/>
                  <wp:docPr id="16" name="Picture 16" descr="F:\Dinesh\Furniture Specifications for ELectrical Testing Lab\Drawings for furniture\Capturenew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Dinesh\Furniture Specifications for ELectrical Testing Lab\Drawings for furniture\Capturenew5.PNG"/>
                          <pic:cNvPicPr>
                            <a:picLocks noChangeAspect="1" noChangeArrowheads="1"/>
                          </pic:cNvPicPr>
                        </pic:nvPicPr>
                        <pic:blipFill rotWithShape="1">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612" t="1137" r="14101" b="24714"/>
                          <a:stretch/>
                        </pic:blipFill>
                        <pic:spPr bwMode="auto">
                          <a:xfrm>
                            <a:off x="0" y="0"/>
                            <a:ext cx="2984235" cy="4176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614814" w:rsidRDefault="00614814"/>
    <w:tbl>
      <w:tblPr>
        <w:tblStyle w:val="TableGrid"/>
        <w:tblW w:w="5000" w:type="pct"/>
        <w:tblLook w:val="04A0"/>
      </w:tblPr>
      <w:tblGrid>
        <w:gridCol w:w="2629"/>
        <w:gridCol w:w="3061"/>
        <w:gridCol w:w="1704"/>
        <w:gridCol w:w="1849"/>
      </w:tblGrid>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9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1001"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table in mm</w:t>
            </w:r>
            <w:r w:rsidRPr="00321327">
              <w:rPr>
                <w:rFonts w:asciiTheme="majorHAnsi" w:hAnsiTheme="majorHAnsi"/>
                <w:bCs/>
                <w:sz w:val="24"/>
                <w:szCs w:val="24"/>
                <w:vertAlign w:val="superscript"/>
                <w:lang w:val="en-IN"/>
              </w:rPr>
              <w:t>3</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1060 x 600 x 1680</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656"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doors</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One Pair of Panelled doors as per drawing, locks and keys will be required</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Recessed type</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Hinge</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Stainless Steel</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656"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r w:rsidR="00614814" w:rsidRPr="00321327" w:rsidTr="008B1268">
        <w:tc>
          <w:tcPr>
            <w:tcW w:w="1422" w:type="pct"/>
          </w:tcPr>
          <w:p w:rsidR="00614814" w:rsidRPr="00321327" w:rsidRDefault="00614814"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656" w:type="pct"/>
          </w:tcPr>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614814" w:rsidRPr="00321327" w:rsidRDefault="00614814" w:rsidP="003B1425">
            <w:pPr>
              <w:spacing w:line="276" w:lineRule="auto"/>
              <w:rPr>
                <w:rFonts w:asciiTheme="majorHAnsi" w:hAnsiTheme="majorHAnsi"/>
                <w:sz w:val="24"/>
                <w:szCs w:val="24"/>
              </w:rPr>
            </w:pPr>
            <w:r w:rsidRPr="00321327">
              <w:rPr>
                <w:rFonts w:asciiTheme="majorHAnsi" w:hAnsiTheme="majorHAnsi"/>
                <w:sz w:val="24"/>
                <w:szCs w:val="24"/>
              </w:rPr>
              <w:t>aesthetically appealing and durable.</w:t>
            </w:r>
          </w:p>
        </w:tc>
        <w:tc>
          <w:tcPr>
            <w:tcW w:w="922" w:type="pct"/>
          </w:tcPr>
          <w:p w:rsidR="00614814" w:rsidRPr="00321327" w:rsidRDefault="00614814" w:rsidP="003B1425">
            <w:pPr>
              <w:spacing w:line="276" w:lineRule="auto"/>
              <w:rPr>
                <w:rFonts w:asciiTheme="majorHAnsi" w:hAnsiTheme="majorHAnsi"/>
                <w:bCs/>
                <w:sz w:val="24"/>
                <w:szCs w:val="24"/>
                <w:lang w:val="en-IN"/>
              </w:rPr>
            </w:pPr>
          </w:p>
        </w:tc>
        <w:tc>
          <w:tcPr>
            <w:tcW w:w="1001" w:type="pct"/>
          </w:tcPr>
          <w:p w:rsidR="00614814" w:rsidRPr="00321327" w:rsidRDefault="00614814" w:rsidP="003B1425">
            <w:pPr>
              <w:spacing w:line="276" w:lineRule="auto"/>
              <w:rPr>
                <w:rFonts w:asciiTheme="majorHAnsi" w:hAnsiTheme="majorHAnsi"/>
                <w:bCs/>
                <w:sz w:val="24"/>
                <w:szCs w:val="24"/>
                <w:lang w:val="en-IN"/>
              </w:rPr>
            </w:pPr>
          </w:p>
        </w:tc>
      </w:tr>
    </w:tbl>
    <w:p w:rsidR="00E109FB" w:rsidRPr="00321327" w:rsidRDefault="00E109FB" w:rsidP="00882818">
      <w:pPr>
        <w:spacing w:line="276" w:lineRule="auto"/>
        <w:jc w:val="both"/>
        <w:rPr>
          <w:rFonts w:asciiTheme="majorHAnsi" w:hAnsiTheme="majorHAnsi"/>
          <w:b/>
          <w:bCs/>
          <w:lang w:val="en-IN"/>
        </w:rPr>
      </w:pPr>
    </w:p>
    <w:p w:rsidR="00505832" w:rsidRPr="00321327" w:rsidRDefault="00505832" w:rsidP="00423F30">
      <w:pPr>
        <w:pStyle w:val="ListParagraph"/>
        <w:numPr>
          <w:ilvl w:val="0"/>
          <w:numId w:val="18"/>
        </w:numPr>
        <w:spacing w:line="276" w:lineRule="auto"/>
        <w:jc w:val="both"/>
        <w:rPr>
          <w:rFonts w:asciiTheme="majorHAnsi" w:hAnsiTheme="majorHAnsi"/>
          <w:b/>
          <w:bCs/>
          <w:lang w:val="en-IN"/>
        </w:rPr>
      </w:pPr>
      <w:r w:rsidRPr="00321327">
        <w:rPr>
          <w:rFonts w:asciiTheme="majorHAnsi" w:hAnsiTheme="majorHAnsi"/>
          <w:b/>
          <w:bCs/>
          <w:lang w:val="en-IN"/>
        </w:rPr>
        <w:lastRenderedPageBreak/>
        <w:t xml:space="preserve"> Tall Storage Cabinets </w:t>
      </w:r>
      <w:r w:rsidR="00230275" w:rsidRPr="00230275">
        <w:rPr>
          <w:rFonts w:asciiTheme="majorHAnsi" w:hAnsiTheme="majorHAnsi"/>
          <w:b/>
          <w:bCs/>
          <w:lang w:val="en-IN"/>
        </w:rPr>
        <w:t>TYPE 3 (900 x 350 x 2100 mm)</w:t>
      </w:r>
    </w:p>
    <w:p w:rsidR="003B1425" w:rsidRPr="00321327" w:rsidRDefault="003B1425" w:rsidP="00882818">
      <w:pPr>
        <w:spacing w:line="276" w:lineRule="auto"/>
        <w:jc w:val="both"/>
        <w:rPr>
          <w:rFonts w:asciiTheme="majorHAnsi" w:hAnsiTheme="majorHAnsi"/>
          <w:b/>
          <w:bCs/>
          <w:lang w:val="en-IN"/>
        </w:rPr>
      </w:pPr>
    </w:p>
    <w:tbl>
      <w:tblPr>
        <w:tblStyle w:val="TableGrid"/>
        <w:tblW w:w="0" w:type="auto"/>
        <w:tblLook w:val="04A0"/>
      </w:tblPr>
      <w:tblGrid>
        <w:gridCol w:w="4621"/>
        <w:gridCol w:w="4622"/>
      </w:tblGrid>
      <w:tr w:rsidR="00427ADD" w:rsidRPr="00321327" w:rsidTr="00427ADD">
        <w:tc>
          <w:tcPr>
            <w:tcW w:w="4621" w:type="dxa"/>
          </w:tcPr>
          <w:p w:rsidR="00427ADD" w:rsidRPr="00321327" w:rsidRDefault="00E6473D" w:rsidP="00713BC3">
            <w:pPr>
              <w:spacing w:line="276" w:lineRule="auto"/>
              <w:jc w:val="center"/>
              <w:rPr>
                <w:rFonts w:asciiTheme="majorHAnsi" w:hAnsiTheme="majorHAnsi"/>
                <w:b/>
                <w:bCs/>
                <w:sz w:val="24"/>
                <w:szCs w:val="24"/>
                <w:u w:val="single"/>
                <w:lang w:val="en-IN"/>
              </w:rPr>
            </w:pPr>
            <w:r w:rsidRPr="00321327">
              <w:rPr>
                <w:rFonts w:asciiTheme="majorHAnsi" w:hAnsiTheme="majorHAnsi"/>
                <w:noProof/>
              </w:rPr>
              <w:drawing>
                <wp:inline distT="0" distB="0" distL="0" distR="0">
                  <wp:extent cx="1926816" cy="4320000"/>
                  <wp:effectExtent l="0" t="0" r="0" b="0"/>
                  <wp:docPr id="8" name="Picture 8" descr="F:\Dinesh\Furniture Specifications for ELectrical Testing Lab\Drawings for furniture\Captur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Dinesh\Furniture Specifications for ELectrical Testing Lab\Drawings for furniture\Capture16.PNG"/>
                          <pic:cNvPicPr>
                            <a:picLocks noChangeAspect="1" noChangeArrowheads="1"/>
                          </pic:cNvPicPr>
                        </pic:nvPicPr>
                        <pic:blipFill rotWithShape="1">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9758" t="5026" r="18152" b="20594"/>
                          <a:stretch/>
                        </pic:blipFill>
                        <pic:spPr bwMode="auto">
                          <a:xfrm>
                            <a:off x="0" y="0"/>
                            <a:ext cx="1926816"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c>
          <w:tcPr>
            <w:tcW w:w="4622" w:type="dxa"/>
          </w:tcPr>
          <w:p w:rsidR="00427ADD" w:rsidRPr="00321327" w:rsidRDefault="00CF0AC5" w:rsidP="00713BC3">
            <w:pPr>
              <w:spacing w:line="276" w:lineRule="auto"/>
              <w:jc w:val="center"/>
              <w:rPr>
                <w:rFonts w:asciiTheme="majorHAnsi" w:hAnsiTheme="majorHAnsi"/>
                <w:b/>
                <w:bCs/>
                <w:sz w:val="24"/>
                <w:szCs w:val="24"/>
                <w:u w:val="single"/>
                <w:lang w:val="en-IN"/>
              </w:rPr>
            </w:pPr>
            <w:r w:rsidRPr="00321327">
              <w:rPr>
                <w:rFonts w:asciiTheme="majorHAnsi" w:hAnsiTheme="majorHAnsi"/>
                <w:noProof/>
              </w:rPr>
              <w:drawing>
                <wp:inline distT="0" distB="0" distL="0" distR="0">
                  <wp:extent cx="1980444" cy="4320000"/>
                  <wp:effectExtent l="0" t="0" r="0" b="0"/>
                  <wp:docPr id="17" name="Picture 17" descr="F:\Dinesh\Furniture Specifications for ELectrical Testing Lab\Drawings for furniture\Capturenew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Dinesh\Furniture Specifications for ELectrical Testing Lab\Drawings for furniture\Capturenew4.PNG"/>
                          <pic:cNvPicPr>
                            <a:picLocks noChangeAspect="1" noChangeArrowheads="1"/>
                          </pic:cNvPicPr>
                        </pic:nvPicPr>
                        <pic:blipFill rotWithShape="1">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226" t="2916" r="20542" b="22982"/>
                          <a:stretch/>
                        </pic:blipFill>
                        <pic:spPr bwMode="auto">
                          <a:xfrm>
                            <a:off x="0" y="0"/>
                            <a:ext cx="1980444"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505832" w:rsidRPr="00321327" w:rsidRDefault="00505832" w:rsidP="00882818">
      <w:pPr>
        <w:spacing w:line="276" w:lineRule="auto"/>
        <w:jc w:val="both"/>
        <w:rPr>
          <w:rFonts w:asciiTheme="majorHAnsi" w:hAnsiTheme="majorHAnsi"/>
          <w:b/>
          <w:bCs/>
          <w:u w:val="single"/>
          <w:lang w:val="en-IN"/>
        </w:rPr>
      </w:pPr>
    </w:p>
    <w:tbl>
      <w:tblPr>
        <w:tblStyle w:val="TableGrid"/>
        <w:tblW w:w="5000" w:type="pct"/>
        <w:tblLook w:val="04A0"/>
      </w:tblPr>
      <w:tblGrid>
        <w:gridCol w:w="2269"/>
        <w:gridCol w:w="3438"/>
        <w:gridCol w:w="1917"/>
        <w:gridCol w:w="1619"/>
      </w:tblGrid>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table in mm</w:t>
            </w:r>
            <w:r w:rsidRPr="00321327">
              <w:rPr>
                <w:rFonts w:asciiTheme="majorHAnsi" w:hAnsiTheme="majorHAnsi"/>
                <w:bCs/>
                <w:sz w:val="24"/>
                <w:szCs w:val="24"/>
                <w:vertAlign w:val="superscript"/>
                <w:lang w:val="en-IN"/>
              </w:rPr>
              <w:t>3</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900 x 350 x 2100</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860" w:type="pct"/>
          </w:tcPr>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doors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One Pair of Panelled doors as per drawing, locks and keys will be required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Recessed type</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Hinge</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Stainless Steel</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860" w:type="pct"/>
          </w:tcPr>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aesthetically appealing and durable.</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bl>
    <w:p w:rsidR="00083C0F" w:rsidRPr="00321327" w:rsidRDefault="00083C0F" w:rsidP="00882818">
      <w:pPr>
        <w:spacing w:after="200" w:line="276" w:lineRule="auto"/>
        <w:jc w:val="both"/>
        <w:rPr>
          <w:rFonts w:asciiTheme="majorHAnsi" w:hAnsiTheme="majorHAnsi"/>
          <w:b/>
          <w:bCs/>
          <w:lang w:val="en-IN"/>
        </w:rPr>
      </w:pPr>
    </w:p>
    <w:p w:rsidR="00505832" w:rsidRPr="00321327" w:rsidRDefault="003E1F51" w:rsidP="00423F30">
      <w:pPr>
        <w:pStyle w:val="ListParagraph"/>
        <w:numPr>
          <w:ilvl w:val="0"/>
          <w:numId w:val="18"/>
        </w:numPr>
        <w:spacing w:after="200" w:line="276" w:lineRule="auto"/>
        <w:jc w:val="both"/>
        <w:rPr>
          <w:rFonts w:asciiTheme="majorHAnsi" w:hAnsiTheme="majorHAnsi"/>
          <w:b/>
          <w:bCs/>
          <w:lang w:val="en-IN"/>
        </w:rPr>
      </w:pPr>
      <w:r>
        <w:rPr>
          <w:rFonts w:asciiTheme="majorHAnsi" w:hAnsiTheme="majorHAnsi"/>
          <w:b/>
          <w:bCs/>
          <w:lang w:val="en-IN"/>
        </w:rPr>
        <w:lastRenderedPageBreak/>
        <w:t xml:space="preserve"> Tall Storage Cabinets </w:t>
      </w:r>
      <w:r w:rsidR="00230275" w:rsidRPr="00230275">
        <w:rPr>
          <w:rFonts w:asciiTheme="majorHAnsi" w:hAnsiTheme="majorHAnsi"/>
          <w:b/>
          <w:bCs/>
          <w:lang w:val="en-IN"/>
        </w:rPr>
        <w:t>TYPE 4 (860 x 600 x 1900 mm)</w:t>
      </w:r>
    </w:p>
    <w:tbl>
      <w:tblPr>
        <w:tblStyle w:val="TableGrid"/>
        <w:tblW w:w="0" w:type="auto"/>
        <w:tblLook w:val="04A0"/>
      </w:tblPr>
      <w:tblGrid>
        <w:gridCol w:w="4621"/>
        <w:gridCol w:w="4622"/>
      </w:tblGrid>
      <w:tr w:rsidR="001B4201" w:rsidRPr="00321327" w:rsidTr="001B4201">
        <w:tc>
          <w:tcPr>
            <w:tcW w:w="4621" w:type="dxa"/>
          </w:tcPr>
          <w:p w:rsidR="001B4201" w:rsidRPr="00321327" w:rsidRDefault="00CF0AC5" w:rsidP="00713BC3">
            <w:pPr>
              <w:spacing w:after="200" w:line="276" w:lineRule="auto"/>
              <w:jc w:val="center"/>
              <w:rPr>
                <w:rFonts w:asciiTheme="majorHAnsi" w:hAnsiTheme="majorHAnsi"/>
                <w:b/>
                <w:bCs/>
                <w:sz w:val="24"/>
                <w:szCs w:val="24"/>
                <w:lang w:val="en-IN"/>
              </w:rPr>
            </w:pPr>
            <w:r w:rsidRPr="00321327">
              <w:rPr>
                <w:rFonts w:asciiTheme="majorHAnsi" w:hAnsiTheme="majorHAnsi"/>
                <w:noProof/>
              </w:rPr>
              <w:drawing>
                <wp:inline distT="0" distB="0" distL="0" distR="0">
                  <wp:extent cx="2467616" cy="4320000"/>
                  <wp:effectExtent l="0" t="0" r="0" b="0"/>
                  <wp:docPr id="19" name="Picture 19" descr="F:\Dinesh\Furniture Specifications for ELectrical Testing Lab\Drawings for furniture\Capturene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Dinesh\Furniture Specifications for ELectrical Testing Lab\Drawings for furniture\Capturenew1.PNG"/>
                          <pic:cNvPicPr>
                            <a:picLocks noChangeAspect="1" noChangeArrowheads="1"/>
                          </pic:cNvPicPr>
                        </pic:nvPicPr>
                        <pic:blipFill rotWithShape="1">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005" t="3193" r="20851" b="21592"/>
                          <a:stretch/>
                        </pic:blipFill>
                        <pic:spPr bwMode="auto">
                          <a:xfrm>
                            <a:off x="0" y="0"/>
                            <a:ext cx="2467616"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c>
          <w:tcPr>
            <w:tcW w:w="4622" w:type="dxa"/>
          </w:tcPr>
          <w:p w:rsidR="001B4201" w:rsidRPr="00321327" w:rsidRDefault="00CF0AC5" w:rsidP="00713BC3">
            <w:pPr>
              <w:spacing w:after="200" w:line="276" w:lineRule="auto"/>
              <w:jc w:val="center"/>
              <w:rPr>
                <w:rFonts w:asciiTheme="majorHAnsi" w:hAnsiTheme="majorHAnsi"/>
                <w:b/>
                <w:bCs/>
                <w:sz w:val="24"/>
                <w:szCs w:val="24"/>
                <w:lang w:val="en-IN"/>
              </w:rPr>
            </w:pPr>
            <w:r w:rsidRPr="00321327">
              <w:rPr>
                <w:rFonts w:asciiTheme="majorHAnsi" w:hAnsiTheme="majorHAnsi"/>
                <w:noProof/>
              </w:rPr>
              <w:drawing>
                <wp:inline distT="0" distB="0" distL="0" distR="0">
                  <wp:extent cx="2468855" cy="4320000"/>
                  <wp:effectExtent l="0" t="0" r="0" b="0"/>
                  <wp:docPr id="18" name="Picture 18" descr="F:\Dinesh\Furniture Specifications for ELectrical Testing Lab\Drawings for furniture\Capturenew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Dinesh\Furniture Specifications for ELectrical Testing Lab\Drawings for furniture\Capturenew6.PNG"/>
                          <pic:cNvPicPr>
                            <a:picLocks noChangeAspect="1" noChangeArrowheads="1"/>
                          </pic:cNvPicPr>
                        </pic:nvPicPr>
                        <pic:blipFill rotWithShape="1">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007" t="3419" r="17982" b="21788"/>
                          <a:stretch/>
                        </pic:blipFill>
                        <pic:spPr bwMode="auto">
                          <a:xfrm>
                            <a:off x="0" y="0"/>
                            <a:ext cx="2468855" cy="432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505832" w:rsidRPr="00321327" w:rsidRDefault="00505832" w:rsidP="00882818">
      <w:pPr>
        <w:spacing w:line="276" w:lineRule="auto"/>
        <w:jc w:val="both"/>
        <w:rPr>
          <w:rFonts w:asciiTheme="majorHAnsi" w:hAnsiTheme="majorHAnsi"/>
          <w:b/>
          <w:bCs/>
          <w:u w:val="single"/>
          <w:lang w:val="en-IN"/>
        </w:rPr>
      </w:pPr>
    </w:p>
    <w:tbl>
      <w:tblPr>
        <w:tblStyle w:val="TableGrid"/>
        <w:tblW w:w="5000" w:type="pct"/>
        <w:tblLook w:val="04A0"/>
      </w:tblPr>
      <w:tblGrid>
        <w:gridCol w:w="2269"/>
        <w:gridCol w:w="3438"/>
        <w:gridCol w:w="1917"/>
        <w:gridCol w:w="1619"/>
      </w:tblGrid>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table in mm</w:t>
            </w:r>
            <w:r w:rsidRPr="00321327">
              <w:rPr>
                <w:rFonts w:asciiTheme="majorHAnsi" w:hAnsiTheme="majorHAnsi"/>
                <w:bCs/>
                <w:sz w:val="24"/>
                <w:szCs w:val="24"/>
                <w:vertAlign w:val="superscript"/>
                <w:lang w:val="en-IN"/>
              </w:rPr>
              <w:t>3</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860 x 600 x 1900</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860" w:type="pct"/>
          </w:tcPr>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doors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One Pair of Panelled doors as per drawing, locks and keys will be required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Handles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Recessed type</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Hinge</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Stainless Steel</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860"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3B1425">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860" w:type="pct"/>
          </w:tcPr>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8B1268" w:rsidRPr="00321327" w:rsidRDefault="008B1268" w:rsidP="003B1425">
            <w:pPr>
              <w:spacing w:line="276" w:lineRule="auto"/>
              <w:rPr>
                <w:rFonts w:asciiTheme="majorHAnsi" w:hAnsiTheme="majorHAnsi"/>
                <w:sz w:val="24"/>
                <w:szCs w:val="24"/>
              </w:rPr>
            </w:pPr>
            <w:r w:rsidRPr="00321327">
              <w:rPr>
                <w:rFonts w:asciiTheme="majorHAnsi" w:hAnsiTheme="majorHAnsi"/>
                <w:sz w:val="24"/>
                <w:szCs w:val="24"/>
              </w:rPr>
              <w:t>aesthetically appealing and durable.</w:t>
            </w:r>
          </w:p>
        </w:tc>
        <w:tc>
          <w:tcPr>
            <w:tcW w:w="1037" w:type="pct"/>
          </w:tcPr>
          <w:p w:rsidR="008B1268" w:rsidRPr="00321327" w:rsidRDefault="008B1268" w:rsidP="003B1425">
            <w:pPr>
              <w:spacing w:line="276" w:lineRule="auto"/>
              <w:rPr>
                <w:rFonts w:asciiTheme="majorHAnsi" w:hAnsiTheme="majorHAnsi"/>
                <w:bCs/>
                <w:sz w:val="24"/>
                <w:szCs w:val="24"/>
                <w:lang w:val="en-IN"/>
              </w:rPr>
            </w:pPr>
          </w:p>
        </w:tc>
        <w:tc>
          <w:tcPr>
            <w:tcW w:w="876" w:type="pct"/>
          </w:tcPr>
          <w:p w:rsidR="008B1268" w:rsidRPr="00321327" w:rsidRDefault="008B1268" w:rsidP="003B1425">
            <w:pPr>
              <w:spacing w:line="276" w:lineRule="auto"/>
              <w:rPr>
                <w:rFonts w:asciiTheme="majorHAnsi" w:hAnsiTheme="majorHAnsi"/>
                <w:bCs/>
                <w:sz w:val="24"/>
                <w:szCs w:val="24"/>
                <w:lang w:val="en-IN"/>
              </w:rPr>
            </w:pPr>
          </w:p>
        </w:tc>
      </w:tr>
    </w:tbl>
    <w:p w:rsidR="00437243" w:rsidRPr="00321327" w:rsidRDefault="00437243" w:rsidP="00882818">
      <w:pPr>
        <w:spacing w:line="276" w:lineRule="auto"/>
        <w:jc w:val="both"/>
        <w:rPr>
          <w:rFonts w:asciiTheme="majorHAnsi" w:hAnsiTheme="majorHAnsi"/>
          <w:b/>
          <w:bCs/>
          <w:u w:val="single"/>
          <w:lang w:val="en-IN"/>
        </w:rPr>
      </w:pPr>
    </w:p>
    <w:p w:rsidR="0000394A" w:rsidRDefault="0000394A" w:rsidP="00423F30">
      <w:pPr>
        <w:pStyle w:val="ListParagraph"/>
        <w:numPr>
          <w:ilvl w:val="0"/>
          <w:numId w:val="18"/>
        </w:numPr>
        <w:spacing w:line="276" w:lineRule="auto"/>
        <w:jc w:val="both"/>
        <w:rPr>
          <w:rFonts w:asciiTheme="majorHAnsi" w:hAnsiTheme="majorHAnsi"/>
          <w:b/>
          <w:bCs/>
          <w:lang w:val="en-IN"/>
        </w:rPr>
      </w:pPr>
      <w:r w:rsidRPr="00321327">
        <w:rPr>
          <w:rFonts w:asciiTheme="majorHAnsi" w:hAnsiTheme="majorHAnsi"/>
          <w:b/>
          <w:bCs/>
          <w:lang w:val="en-IN"/>
        </w:rPr>
        <w:lastRenderedPageBreak/>
        <w:t xml:space="preserve"> </w:t>
      </w:r>
      <w:r w:rsidR="00B700D9" w:rsidRPr="00321327">
        <w:rPr>
          <w:rFonts w:asciiTheme="majorHAnsi" w:hAnsiTheme="majorHAnsi"/>
          <w:b/>
          <w:bCs/>
          <w:lang w:val="en-IN"/>
        </w:rPr>
        <w:t>Trolley</w:t>
      </w:r>
      <w:r w:rsidR="003E1F51">
        <w:rPr>
          <w:rFonts w:asciiTheme="majorHAnsi" w:hAnsiTheme="majorHAnsi"/>
          <w:b/>
          <w:bCs/>
          <w:lang w:val="en-IN"/>
        </w:rPr>
        <w:t xml:space="preserve"> </w:t>
      </w:r>
      <w:r w:rsidR="00230275" w:rsidRPr="00230275">
        <w:rPr>
          <w:rFonts w:asciiTheme="majorHAnsi" w:hAnsiTheme="majorHAnsi"/>
          <w:b/>
          <w:bCs/>
          <w:lang w:val="en-IN"/>
        </w:rPr>
        <w:t>TYPE 1 (780 x 550 x 850 mm)</w:t>
      </w:r>
    </w:p>
    <w:p w:rsidR="00230275" w:rsidRPr="00321327" w:rsidRDefault="00230275" w:rsidP="00230275">
      <w:pPr>
        <w:pStyle w:val="ListParagraph"/>
        <w:spacing w:line="276" w:lineRule="auto"/>
        <w:ind w:left="450"/>
        <w:jc w:val="both"/>
        <w:rPr>
          <w:rFonts w:asciiTheme="majorHAnsi" w:hAnsiTheme="majorHAnsi"/>
          <w:b/>
          <w:bCs/>
          <w:lang w:val="en-IN"/>
        </w:rPr>
      </w:pPr>
    </w:p>
    <w:tbl>
      <w:tblPr>
        <w:tblStyle w:val="TableGrid"/>
        <w:tblW w:w="0" w:type="auto"/>
        <w:tblLook w:val="04A0"/>
      </w:tblPr>
      <w:tblGrid>
        <w:gridCol w:w="9243"/>
      </w:tblGrid>
      <w:tr w:rsidR="00321476" w:rsidRPr="00321327" w:rsidTr="00321476">
        <w:tc>
          <w:tcPr>
            <w:tcW w:w="9243" w:type="dxa"/>
          </w:tcPr>
          <w:p w:rsidR="00321476" w:rsidRPr="00321327" w:rsidRDefault="00321476" w:rsidP="00713BC3">
            <w:pPr>
              <w:spacing w:line="276" w:lineRule="auto"/>
              <w:jc w:val="center"/>
              <w:rPr>
                <w:rFonts w:asciiTheme="majorHAnsi" w:hAnsiTheme="majorHAnsi"/>
                <w:b/>
                <w:bCs/>
                <w:sz w:val="24"/>
                <w:szCs w:val="24"/>
                <w:u w:val="single"/>
                <w:lang w:val="en-IN"/>
              </w:rPr>
            </w:pPr>
            <w:r w:rsidRPr="00321327">
              <w:rPr>
                <w:rFonts w:asciiTheme="majorHAnsi" w:hAnsiTheme="majorHAnsi"/>
                <w:noProof/>
              </w:rPr>
              <w:drawing>
                <wp:inline distT="0" distB="0" distL="0" distR="0">
                  <wp:extent cx="3028805" cy="3131958"/>
                  <wp:effectExtent l="0" t="0" r="635" b="0"/>
                  <wp:docPr id="34" name="Picture 34" descr="F:\Dinesh\Furniture Specifications for ELectrical Testing Lab\Drawings for furniture\Captur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inesh\Furniture Specifications for ELectrical Testing Lab\Drawings for furniture\Capture17.PNG"/>
                          <pic:cNvPicPr>
                            <a:picLocks noChangeAspect="1" noChangeArrowheads="1"/>
                          </pic:cNvPicPr>
                        </pic:nvPicPr>
                        <pic:blipFill rotWithShape="1">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9000" t="2131" r="13080" b="33276"/>
                          <a:stretch/>
                        </pic:blipFill>
                        <pic:spPr bwMode="auto">
                          <a:xfrm>
                            <a:off x="0" y="0"/>
                            <a:ext cx="3029606" cy="313278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321476" w:rsidRPr="00321327" w:rsidRDefault="00321476" w:rsidP="00882818">
      <w:pPr>
        <w:spacing w:line="276" w:lineRule="auto"/>
        <w:jc w:val="both"/>
        <w:rPr>
          <w:rFonts w:asciiTheme="majorHAnsi" w:hAnsiTheme="majorHAnsi"/>
          <w:b/>
          <w:bCs/>
          <w:u w:val="single"/>
          <w:lang w:val="en-IN"/>
        </w:rPr>
      </w:pPr>
    </w:p>
    <w:p w:rsidR="002E0839" w:rsidRPr="00321327" w:rsidRDefault="002E0839" w:rsidP="00882818">
      <w:pPr>
        <w:spacing w:line="276" w:lineRule="auto"/>
        <w:jc w:val="both"/>
        <w:rPr>
          <w:rFonts w:asciiTheme="majorHAnsi" w:hAnsiTheme="majorHAnsi"/>
          <w:b/>
          <w:bCs/>
          <w:u w:val="single"/>
          <w:lang w:val="en-IN"/>
        </w:rPr>
      </w:pPr>
    </w:p>
    <w:tbl>
      <w:tblPr>
        <w:tblStyle w:val="TableGrid"/>
        <w:tblW w:w="5000" w:type="pct"/>
        <w:tblLook w:val="04A0"/>
      </w:tblPr>
      <w:tblGrid>
        <w:gridCol w:w="2269"/>
        <w:gridCol w:w="3440"/>
        <w:gridCol w:w="1915"/>
        <w:gridCol w:w="1619"/>
      </w:tblGrid>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p>
        </w:tc>
        <w:tc>
          <w:tcPr>
            <w:tcW w:w="1861"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6"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trolley in mm</w:t>
            </w:r>
            <w:r w:rsidRPr="00321327">
              <w:rPr>
                <w:rFonts w:asciiTheme="majorHAnsi" w:hAnsiTheme="majorHAnsi"/>
                <w:bCs/>
                <w:sz w:val="24"/>
                <w:szCs w:val="24"/>
                <w:vertAlign w:val="superscript"/>
                <w:lang w:val="en-IN"/>
              </w:rPr>
              <w:t>3</w:t>
            </w:r>
          </w:p>
        </w:tc>
        <w:tc>
          <w:tcPr>
            <w:tcW w:w="1861"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780 x 550 x 850</w:t>
            </w:r>
          </w:p>
        </w:tc>
        <w:tc>
          <w:tcPr>
            <w:tcW w:w="1036" w:type="pct"/>
          </w:tcPr>
          <w:p w:rsidR="008B1268" w:rsidRPr="00321327" w:rsidRDefault="008B1268" w:rsidP="002E0839">
            <w:pPr>
              <w:spacing w:line="276" w:lineRule="auto"/>
              <w:rPr>
                <w:rFonts w:asciiTheme="majorHAnsi" w:hAnsiTheme="majorHAnsi"/>
                <w:bCs/>
                <w:sz w:val="24"/>
                <w:szCs w:val="24"/>
                <w:lang w:val="en-IN"/>
              </w:rPr>
            </w:pPr>
          </w:p>
        </w:tc>
        <w:tc>
          <w:tcPr>
            <w:tcW w:w="876" w:type="pct"/>
          </w:tcPr>
          <w:p w:rsidR="008B1268" w:rsidRPr="00321327" w:rsidRDefault="008B1268" w:rsidP="002E0839">
            <w:pPr>
              <w:spacing w:line="276" w:lineRule="auto"/>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861" w:type="pct"/>
          </w:tcPr>
          <w:p w:rsidR="008B1268" w:rsidRPr="00321327" w:rsidRDefault="008B1268" w:rsidP="002E0839">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861"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shelves</w:t>
            </w:r>
          </w:p>
        </w:tc>
        <w:tc>
          <w:tcPr>
            <w:tcW w:w="1861" w:type="pct"/>
          </w:tcPr>
          <w:p w:rsidR="008B1268" w:rsidRPr="00321327" w:rsidRDefault="008B1268" w:rsidP="002E0839">
            <w:pPr>
              <w:spacing w:line="276" w:lineRule="auto"/>
              <w:rPr>
                <w:rFonts w:asciiTheme="majorHAnsi" w:hAnsiTheme="majorHAnsi"/>
                <w:bCs/>
                <w:sz w:val="24"/>
                <w:szCs w:val="24"/>
                <w:lang w:val="en-IN"/>
              </w:rPr>
            </w:pP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Trays Material</w:t>
            </w:r>
          </w:p>
        </w:tc>
        <w:tc>
          <w:tcPr>
            <w:tcW w:w="1861"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Talc filled Polypropylene</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861"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227"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861" w:type="pct"/>
          </w:tcPr>
          <w:p w:rsidR="008B1268" w:rsidRPr="00321327" w:rsidRDefault="008B1268" w:rsidP="002E0839">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sz w:val="24"/>
                <w:szCs w:val="24"/>
              </w:rPr>
              <w:t>aesthetically appealing and durable.</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bl>
    <w:p w:rsidR="000D2D98" w:rsidRPr="00321327" w:rsidRDefault="000D2D98" w:rsidP="00882818">
      <w:pPr>
        <w:spacing w:line="276" w:lineRule="auto"/>
        <w:jc w:val="both"/>
        <w:rPr>
          <w:rFonts w:asciiTheme="majorHAnsi" w:hAnsiTheme="majorHAnsi"/>
          <w:b/>
          <w:bCs/>
          <w:u w:val="single"/>
          <w:lang w:val="en-IN"/>
        </w:rPr>
      </w:pPr>
    </w:p>
    <w:p w:rsidR="007B5C36" w:rsidRPr="003E1F51" w:rsidRDefault="000D2D98" w:rsidP="00423F30">
      <w:pPr>
        <w:pStyle w:val="ListParagraph"/>
        <w:numPr>
          <w:ilvl w:val="0"/>
          <w:numId w:val="18"/>
        </w:numPr>
        <w:spacing w:line="276" w:lineRule="auto"/>
        <w:jc w:val="both"/>
        <w:rPr>
          <w:rFonts w:asciiTheme="majorHAnsi" w:hAnsiTheme="majorHAnsi"/>
          <w:b/>
          <w:bCs/>
          <w:u w:val="single"/>
          <w:lang w:val="en-IN"/>
        </w:rPr>
      </w:pPr>
      <w:r w:rsidRPr="003E1F51">
        <w:rPr>
          <w:rFonts w:asciiTheme="majorHAnsi" w:hAnsiTheme="majorHAnsi"/>
          <w:b/>
          <w:bCs/>
          <w:lang w:val="en-IN"/>
        </w:rPr>
        <w:t xml:space="preserve"> Trolley </w:t>
      </w:r>
      <w:r w:rsidR="00230275" w:rsidRPr="00230275">
        <w:rPr>
          <w:rFonts w:asciiTheme="majorHAnsi" w:hAnsiTheme="majorHAnsi"/>
          <w:b/>
          <w:bCs/>
          <w:lang w:val="en-IN"/>
        </w:rPr>
        <w:t xml:space="preserve"> TYPE 2 (780 x 550 x 1200 mm)</w:t>
      </w:r>
    </w:p>
    <w:tbl>
      <w:tblPr>
        <w:tblStyle w:val="TableGrid"/>
        <w:tblW w:w="0" w:type="auto"/>
        <w:tblLook w:val="04A0"/>
      </w:tblPr>
      <w:tblGrid>
        <w:gridCol w:w="9243"/>
      </w:tblGrid>
      <w:tr w:rsidR="00321476" w:rsidRPr="00321327" w:rsidTr="00321476">
        <w:tc>
          <w:tcPr>
            <w:tcW w:w="9243" w:type="dxa"/>
          </w:tcPr>
          <w:p w:rsidR="00321476" w:rsidRPr="00321327" w:rsidRDefault="00321476" w:rsidP="00713BC3">
            <w:pPr>
              <w:spacing w:after="200" w:line="276" w:lineRule="auto"/>
              <w:jc w:val="center"/>
              <w:rPr>
                <w:rFonts w:asciiTheme="majorHAnsi" w:hAnsiTheme="majorHAnsi"/>
                <w:b/>
                <w:bCs/>
                <w:sz w:val="24"/>
                <w:szCs w:val="24"/>
                <w:u w:val="single"/>
                <w:lang w:val="en-IN"/>
              </w:rPr>
            </w:pPr>
            <w:r w:rsidRPr="00321327">
              <w:rPr>
                <w:rFonts w:asciiTheme="majorHAnsi" w:hAnsiTheme="majorHAnsi"/>
                <w:noProof/>
              </w:rPr>
              <w:lastRenderedPageBreak/>
              <w:drawing>
                <wp:inline distT="0" distB="0" distL="0" distR="0">
                  <wp:extent cx="3092986" cy="3132000"/>
                  <wp:effectExtent l="0" t="0" r="0" b="0"/>
                  <wp:docPr id="11" name="Picture 11" descr="F:\Dinesh\Furniture Specifications for ELectrical Testing Lab\Drawings for furniture\Captur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Dinesh\Furniture Specifications for ELectrical Testing Lab\Drawings for furniture\Capture20.PNG"/>
                          <pic:cNvPicPr>
                            <a:picLocks noChangeAspect="1" noChangeArrowheads="1"/>
                          </pic:cNvPicPr>
                        </pic:nvPicPr>
                        <pic:blipFill rotWithShape="1">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1966" t="2290" r="16698" b="36641"/>
                          <a:stretch/>
                        </pic:blipFill>
                        <pic:spPr bwMode="auto">
                          <a:xfrm>
                            <a:off x="0" y="0"/>
                            <a:ext cx="3092986" cy="3132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bl>
    <w:p w:rsidR="000D2D98" w:rsidRPr="00321327" w:rsidRDefault="000D2D98" w:rsidP="00882818">
      <w:pPr>
        <w:spacing w:after="200" w:line="276" w:lineRule="auto"/>
        <w:jc w:val="both"/>
        <w:rPr>
          <w:rFonts w:asciiTheme="majorHAnsi" w:hAnsiTheme="majorHAnsi"/>
          <w:b/>
          <w:bCs/>
          <w:u w:val="single"/>
          <w:lang w:val="en-IN"/>
        </w:rPr>
      </w:pPr>
    </w:p>
    <w:tbl>
      <w:tblPr>
        <w:tblStyle w:val="TableGrid"/>
        <w:tblW w:w="5000" w:type="pct"/>
        <w:tblLook w:val="04A0"/>
      </w:tblPr>
      <w:tblGrid>
        <w:gridCol w:w="2718"/>
        <w:gridCol w:w="2991"/>
        <w:gridCol w:w="1915"/>
        <w:gridCol w:w="1619"/>
      </w:tblGrid>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p>
        </w:tc>
        <w:tc>
          <w:tcPr>
            <w:tcW w:w="1618"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876" w:type="pct"/>
          </w:tcPr>
          <w:p w:rsidR="008B1268" w:rsidRPr="00321327" w:rsidRDefault="008B1268" w:rsidP="00882818">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8B1268">
        <w:trPr>
          <w:trHeight w:val="138"/>
        </w:trPr>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Size of trolley in mm</w:t>
            </w:r>
            <w:r w:rsidRPr="00321327">
              <w:rPr>
                <w:rFonts w:asciiTheme="majorHAnsi" w:hAnsiTheme="majorHAnsi"/>
                <w:bCs/>
                <w:sz w:val="24"/>
                <w:szCs w:val="24"/>
                <w:vertAlign w:val="superscript"/>
                <w:lang w:val="en-IN"/>
              </w:rPr>
              <w:t>3</w:t>
            </w:r>
          </w:p>
        </w:tc>
        <w:tc>
          <w:tcPr>
            <w:tcW w:w="1618"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780 x 550 x 1200</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Cabinet material</w:t>
            </w:r>
          </w:p>
        </w:tc>
        <w:tc>
          <w:tcPr>
            <w:tcW w:w="1618" w:type="pct"/>
          </w:tcPr>
          <w:p w:rsidR="008B1268" w:rsidRPr="00321327" w:rsidRDefault="008B1268" w:rsidP="002E0839">
            <w:pPr>
              <w:spacing w:line="276" w:lineRule="auto"/>
              <w:rPr>
                <w:rFonts w:asciiTheme="majorHAnsi" w:hAnsiTheme="majorHAnsi"/>
                <w:sz w:val="24"/>
                <w:szCs w:val="24"/>
              </w:rPr>
            </w:pPr>
            <w:r w:rsidRPr="00321327">
              <w:rPr>
                <w:rFonts w:asciiTheme="majorHAnsi" w:hAnsiTheme="majorHAnsi"/>
                <w:sz w:val="24"/>
                <w:szCs w:val="24"/>
              </w:rPr>
              <w:t>Cabinets shall have high quality melamine laminated plywood</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Material thickness</w:t>
            </w:r>
          </w:p>
        </w:tc>
        <w:tc>
          <w:tcPr>
            <w:tcW w:w="1618"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18±1 mm</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No. of shelves</w:t>
            </w:r>
          </w:p>
        </w:tc>
        <w:tc>
          <w:tcPr>
            <w:tcW w:w="1618" w:type="pct"/>
          </w:tcPr>
          <w:p w:rsidR="008B1268" w:rsidRPr="00321327" w:rsidRDefault="008B1268" w:rsidP="002E0839">
            <w:pPr>
              <w:spacing w:line="276" w:lineRule="auto"/>
              <w:rPr>
                <w:rFonts w:asciiTheme="majorHAnsi" w:hAnsiTheme="majorHAnsi"/>
                <w:bCs/>
                <w:sz w:val="24"/>
                <w:szCs w:val="24"/>
                <w:lang w:val="en-IN"/>
              </w:rPr>
            </w:pP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Trays Material</w:t>
            </w:r>
          </w:p>
        </w:tc>
        <w:tc>
          <w:tcPr>
            <w:tcW w:w="1618"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Talc filled Polypropylene</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618"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r w:rsidR="008B1268" w:rsidRPr="00321327" w:rsidTr="008B1268">
        <w:tc>
          <w:tcPr>
            <w:tcW w:w="1470" w:type="pct"/>
          </w:tcPr>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bCs/>
                <w:sz w:val="24"/>
                <w:szCs w:val="24"/>
                <w:lang w:val="en-IN"/>
              </w:rPr>
              <w:t>Quality Assurance</w:t>
            </w:r>
          </w:p>
        </w:tc>
        <w:tc>
          <w:tcPr>
            <w:tcW w:w="1618" w:type="pct"/>
          </w:tcPr>
          <w:p w:rsidR="008B1268" w:rsidRPr="00321327" w:rsidRDefault="008B1268" w:rsidP="002E0839">
            <w:pPr>
              <w:spacing w:line="276" w:lineRule="auto"/>
              <w:rPr>
                <w:rFonts w:asciiTheme="majorHAnsi" w:hAnsiTheme="majorHAnsi"/>
                <w:sz w:val="24"/>
                <w:szCs w:val="24"/>
              </w:rPr>
            </w:pPr>
            <w:r w:rsidRPr="00321327">
              <w:rPr>
                <w:rFonts w:asciiTheme="majorHAnsi" w:hAnsiTheme="majorHAnsi"/>
                <w:sz w:val="24"/>
                <w:szCs w:val="24"/>
              </w:rPr>
              <w:t>Cabinet should be of square-edge construction,</w:t>
            </w:r>
          </w:p>
          <w:p w:rsidR="008B1268" w:rsidRPr="00321327" w:rsidRDefault="008B1268" w:rsidP="002E0839">
            <w:pPr>
              <w:spacing w:line="276" w:lineRule="auto"/>
              <w:rPr>
                <w:rFonts w:asciiTheme="majorHAnsi" w:hAnsiTheme="majorHAnsi"/>
                <w:bCs/>
                <w:sz w:val="24"/>
                <w:szCs w:val="24"/>
                <w:lang w:val="en-IN"/>
              </w:rPr>
            </w:pPr>
            <w:r w:rsidRPr="00321327">
              <w:rPr>
                <w:rFonts w:asciiTheme="majorHAnsi" w:hAnsiTheme="majorHAnsi"/>
                <w:sz w:val="24"/>
                <w:szCs w:val="24"/>
              </w:rPr>
              <w:t>aesthetically appealing and durable.</w:t>
            </w:r>
          </w:p>
        </w:tc>
        <w:tc>
          <w:tcPr>
            <w:tcW w:w="1036" w:type="pct"/>
          </w:tcPr>
          <w:p w:rsidR="008B1268" w:rsidRPr="00321327" w:rsidRDefault="008B1268" w:rsidP="00882818">
            <w:pPr>
              <w:spacing w:line="276" w:lineRule="auto"/>
              <w:jc w:val="both"/>
              <w:rPr>
                <w:rFonts w:asciiTheme="majorHAnsi" w:hAnsiTheme="majorHAnsi"/>
                <w:bCs/>
                <w:sz w:val="24"/>
                <w:szCs w:val="24"/>
                <w:lang w:val="en-IN"/>
              </w:rPr>
            </w:pPr>
          </w:p>
        </w:tc>
        <w:tc>
          <w:tcPr>
            <w:tcW w:w="876" w:type="pct"/>
          </w:tcPr>
          <w:p w:rsidR="008B1268" w:rsidRPr="00321327" w:rsidRDefault="008B1268" w:rsidP="00882818">
            <w:pPr>
              <w:spacing w:line="276" w:lineRule="auto"/>
              <w:jc w:val="both"/>
              <w:rPr>
                <w:rFonts w:asciiTheme="majorHAnsi" w:hAnsiTheme="majorHAnsi"/>
                <w:bCs/>
                <w:sz w:val="24"/>
                <w:szCs w:val="24"/>
                <w:lang w:val="en-IN"/>
              </w:rPr>
            </w:pPr>
          </w:p>
        </w:tc>
      </w:tr>
    </w:tbl>
    <w:p w:rsidR="000B3531" w:rsidRPr="00321327" w:rsidRDefault="000B3531" w:rsidP="00882818">
      <w:pPr>
        <w:spacing w:line="276" w:lineRule="auto"/>
        <w:jc w:val="both"/>
        <w:rPr>
          <w:rFonts w:asciiTheme="majorHAnsi" w:hAnsiTheme="majorHAnsi"/>
          <w:b/>
          <w:bCs/>
          <w:u w:val="single"/>
          <w:lang w:val="en-IN"/>
        </w:rPr>
      </w:pPr>
    </w:p>
    <w:p w:rsidR="00C27DCA" w:rsidRDefault="00FE058B" w:rsidP="00423F30">
      <w:pPr>
        <w:pStyle w:val="ListParagraph"/>
        <w:numPr>
          <w:ilvl w:val="0"/>
          <w:numId w:val="18"/>
        </w:numPr>
        <w:spacing w:line="276" w:lineRule="auto"/>
        <w:jc w:val="both"/>
        <w:rPr>
          <w:rFonts w:asciiTheme="majorHAnsi" w:hAnsiTheme="majorHAnsi"/>
          <w:b/>
          <w:bCs/>
          <w:lang w:val="en-IN"/>
        </w:rPr>
      </w:pPr>
      <w:r w:rsidRPr="00C3122A">
        <w:rPr>
          <w:rFonts w:asciiTheme="majorHAnsi" w:hAnsiTheme="majorHAnsi"/>
          <w:b/>
          <w:bCs/>
          <w:lang w:val="en-IN"/>
        </w:rPr>
        <w:t xml:space="preserve"> Lab chairs with arm</w:t>
      </w:r>
    </w:p>
    <w:p w:rsidR="00C3122A" w:rsidRPr="00C3122A" w:rsidRDefault="00C3122A" w:rsidP="00C3122A">
      <w:pPr>
        <w:pStyle w:val="ListParagraph"/>
        <w:spacing w:line="276" w:lineRule="auto"/>
        <w:ind w:left="450"/>
        <w:jc w:val="both"/>
        <w:rPr>
          <w:rFonts w:asciiTheme="majorHAnsi" w:hAnsiTheme="majorHAnsi"/>
          <w:b/>
          <w:bCs/>
          <w:lang w:val="en-IN"/>
        </w:rPr>
      </w:pPr>
    </w:p>
    <w:tbl>
      <w:tblPr>
        <w:tblStyle w:val="TableGrid"/>
        <w:tblW w:w="5000" w:type="pct"/>
        <w:tblLook w:val="04A0"/>
      </w:tblPr>
      <w:tblGrid>
        <w:gridCol w:w="2311"/>
        <w:gridCol w:w="3107"/>
        <w:gridCol w:w="2159"/>
        <w:gridCol w:w="1666"/>
      </w:tblGrid>
      <w:tr w:rsidR="008B1268" w:rsidRPr="00321327" w:rsidTr="001F2964">
        <w:tc>
          <w:tcPr>
            <w:tcW w:w="1250" w:type="pct"/>
          </w:tcPr>
          <w:p w:rsidR="008B1268" w:rsidRPr="00321327" w:rsidRDefault="008B1268" w:rsidP="007B5C36">
            <w:pPr>
              <w:spacing w:after="200" w:line="276" w:lineRule="auto"/>
              <w:rPr>
                <w:rFonts w:asciiTheme="majorHAnsi" w:hAnsiTheme="majorHAnsi"/>
                <w:b/>
                <w:bCs/>
                <w:u w:val="single"/>
                <w:lang w:val="en-IN"/>
              </w:rPr>
            </w:pPr>
          </w:p>
        </w:tc>
        <w:tc>
          <w:tcPr>
            <w:tcW w:w="1681" w:type="pct"/>
          </w:tcPr>
          <w:p w:rsidR="008B1268" w:rsidRPr="00321327" w:rsidRDefault="008B1268" w:rsidP="00C27DCA">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168" w:type="pct"/>
          </w:tcPr>
          <w:p w:rsidR="008B1268" w:rsidRPr="00321327" w:rsidRDefault="008B1268" w:rsidP="00C27DCA">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901" w:type="pct"/>
          </w:tcPr>
          <w:p w:rsidR="008B1268" w:rsidRPr="00321327" w:rsidRDefault="008B1268" w:rsidP="00C27DCA">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1F2964">
        <w:tc>
          <w:tcPr>
            <w:tcW w:w="1250" w:type="pct"/>
          </w:tcPr>
          <w:p w:rsidR="008B1268" w:rsidRPr="00321327" w:rsidRDefault="008B1268" w:rsidP="00AD4A20">
            <w:pPr>
              <w:spacing w:line="276" w:lineRule="auto"/>
              <w:rPr>
                <w:rFonts w:asciiTheme="majorHAnsi" w:hAnsiTheme="majorHAnsi"/>
                <w:bCs/>
                <w:sz w:val="24"/>
                <w:szCs w:val="24"/>
                <w:lang w:val="en-IN"/>
              </w:rPr>
            </w:pPr>
            <w:r w:rsidRPr="00321327">
              <w:rPr>
                <w:rFonts w:asciiTheme="majorHAnsi" w:hAnsiTheme="majorHAnsi"/>
                <w:bCs/>
                <w:sz w:val="24"/>
                <w:szCs w:val="24"/>
                <w:lang w:val="en-IN"/>
              </w:rPr>
              <w:t>Lab chair</w:t>
            </w:r>
          </w:p>
        </w:tc>
        <w:tc>
          <w:tcPr>
            <w:tcW w:w="1681" w:type="pct"/>
          </w:tcPr>
          <w:p w:rsidR="008B1268" w:rsidRPr="00321327" w:rsidRDefault="008B1268" w:rsidP="00AD4A20">
            <w:pPr>
              <w:spacing w:line="276" w:lineRule="auto"/>
              <w:rPr>
                <w:rFonts w:asciiTheme="majorHAnsi" w:hAnsiTheme="majorHAnsi"/>
                <w:bCs/>
                <w:sz w:val="24"/>
                <w:szCs w:val="24"/>
                <w:lang w:val="en-IN"/>
              </w:rPr>
            </w:pPr>
            <w:r w:rsidRPr="00321327">
              <w:rPr>
                <w:rFonts w:asciiTheme="majorHAnsi" w:hAnsiTheme="majorHAnsi"/>
                <w:bCs/>
                <w:sz w:val="24"/>
                <w:szCs w:val="24"/>
                <w:lang w:val="en-IN"/>
              </w:rPr>
              <w:t>Chair with arm rest shall be provided</w:t>
            </w:r>
          </w:p>
        </w:tc>
        <w:tc>
          <w:tcPr>
            <w:tcW w:w="1168" w:type="pct"/>
          </w:tcPr>
          <w:p w:rsidR="008B1268" w:rsidRPr="00321327" w:rsidRDefault="008B1268" w:rsidP="007B5C36">
            <w:pPr>
              <w:spacing w:after="200" w:line="276" w:lineRule="auto"/>
              <w:rPr>
                <w:rFonts w:asciiTheme="majorHAnsi" w:hAnsiTheme="majorHAnsi"/>
                <w:b/>
                <w:bCs/>
                <w:u w:val="single"/>
                <w:lang w:val="en-IN"/>
              </w:rPr>
            </w:pPr>
          </w:p>
        </w:tc>
        <w:tc>
          <w:tcPr>
            <w:tcW w:w="901" w:type="pct"/>
          </w:tcPr>
          <w:p w:rsidR="008B1268" w:rsidRPr="00321327" w:rsidRDefault="008B1268" w:rsidP="007B5C36">
            <w:pPr>
              <w:spacing w:after="200" w:line="276" w:lineRule="auto"/>
              <w:rPr>
                <w:rFonts w:asciiTheme="majorHAnsi" w:hAnsiTheme="majorHAnsi"/>
                <w:b/>
                <w:bCs/>
                <w:u w:val="single"/>
                <w:lang w:val="en-IN"/>
              </w:rPr>
            </w:pPr>
          </w:p>
          <w:p w:rsidR="008B1268" w:rsidRPr="00321327" w:rsidRDefault="008B1268" w:rsidP="007B5C36">
            <w:pPr>
              <w:spacing w:after="200" w:line="276" w:lineRule="auto"/>
              <w:rPr>
                <w:rFonts w:asciiTheme="majorHAnsi" w:hAnsiTheme="majorHAnsi"/>
                <w:b/>
                <w:bCs/>
                <w:u w:val="single"/>
                <w:lang w:val="en-IN"/>
              </w:rPr>
            </w:pPr>
          </w:p>
        </w:tc>
      </w:tr>
      <w:tr w:rsidR="008B1268" w:rsidRPr="00321327" w:rsidTr="001F2964">
        <w:tc>
          <w:tcPr>
            <w:tcW w:w="1250" w:type="pct"/>
          </w:tcPr>
          <w:p w:rsidR="008B1268" w:rsidRPr="00321327" w:rsidRDefault="008B1268" w:rsidP="00D54C73">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681" w:type="pct"/>
          </w:tcPr>
          <w:p w:rsidR="008B1268" w:rsidRPr="00321327" w:rsidRDefault="008B1268" w:rsidP="00D54C73">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168" w:type="pct"/>
          </w:tcPr>
          <w:p w:rsidR="008B1268" w:rsidRPr="00321327" w:rsidRDefault="008B1268" w:rsidP="007B5C36">
            <w:pPr>
              <w:spacing w:after="200" w:line="276" w:lineRule="auto"/>
              <w:rPr>
                <w:rFonts w:asciiTheme="majorHAnsi" w:hAnsiTheme="majorHAnsi"/>
                <w:b/>
                <w:bCs/>
                <w:u w:val="single"/>
                <w:lang w:val="en-IN"/>
              </w:rPr>
            </w:pPr>
          </w:p>
        </w:tc>
        <w:tc>
          <w:tcPr>
            <w:tcW w:w="901" w:type="pct"/>
          </w:tcPr>
          <w:p w:rsidR="008B1268" w:rsidRPr="00321327" w:rsidRDefault="008B1268" w:rsidP="007B5C36">
            <w:pPr>
              <w:spacing w:after="200" w:line="276" w:lineRule="auto"/>
              <w:rPr>
                <w:rFonts w:asciiTheme="majorHAnsi" w:hAnsiTheme="majorHAnsi"/>
                <w:b/>
                <w:bCs/>
                <w:u w:val="single"/>
                <w:lang w:val="en-IN"/>
              </w:rPr>
            </w:pPr>
          </w:p>
        </w:tc>
      </w:tr>
      <w:tr w:rsidR="008B1268" w:rsidRPr="00321327" w:rsidTr="001F2964">
        <w:tc>
          <w:tcPr>
            <w:tcW w:w="1250" w:type="pct"/>
          </w:tcPr>
          <w:p w:rsidR="008B1268" w:rsidRPr="00321327" w:rsidRDefault="008B1268" w:rsidP="00D54C73">
            <w:pPr>
              <w:spacing w:line="276" w:lineRule="auto"/>
              <w:rPr>
                <w:rFonts w:asciiTheme="majorHAnsi" w:hAnsiTheme="majorHAnsi"/>
                <w:bCs/>
                <w:sz w:val="24"/>
                <w:szCs w:val="24"/>
                <w:lang w:val="en-IN"/>
              </w:rPr>
            </w:pPr>
            <w:r w:rsidRPr="00321327">
              <w:rPr>
                <w:rFonts w:asciiTheme="majorHAnsi" w:hAnsiTheme="majorHAnsi"/>
                <w:bCs/>
                <w:sz w:val="24"/>
                <w:szCs w:val="24"/>
                <w:lang w:val="en-IN"/>
              </w:rPr>
              <w:lastRenderedPageBreak/>
              <w:t>Wheels and height adjustment</w:t>
            </w:r>
          </w:p>
        </w:tc>
        <w:tc>
          <w:tcPr>
            <w:tcW w:w="1681" w:type="pct"/>
          </w:tcPr>
          <w:p w:rsidR="008B1268" w:rsidRPr="00321327" w:rsidRDefault="008B1268" w:rsidP="00F75FE1">
            <w:pPr>
              <w:spacing w:line="276" w:lineRule="auto"/>
              <w:rPr>
                <w:rFonts w:asciiTheme="majorHAnsi" w:hAnsiTheme="majorHAnsi"/>
                <w:bCs/>
                <w:sz w:val="24"/>
                <w:szCs w:val="24"/>
                <w:lang w:val="en-IN"/>
              </w:rPr>
            </w:pPr>
            <w:r w:rsidRPr="00321327">
              <w:rPr>
                <w:rFonts w:asciiTheme="majorHAnsi" w:hAnsiTheme="majorHAnsi"/>
                <w:bCs/>
                <w:sz w:val="24"/>
                <w:szCs w:val="24"/>
                <w:lang w:val="en-IN"/>
              </w:rPr>
              <w:t>Chair shall be with wheels and have  provision  to adjust height</w:t>
            </w:r>
          </w:p>
        </w:tc>
        <w:tc>
          <w:tcPr>
            <w:tcW w:w="1168" w:type="pct"/>
          </w:tcPr>
          <w:p w:rsidR="008B1268" w:rsidRPr="00321327" w:rsidRDefault="008B1268" w:rsidP="007B5C36">
            <w:pPr>
              <w:spacing w:after="200" w:line="276" w:lineRule="auto"/>
              <w:rPr>
                <w:rFonts w:asciiTheme="majorHAnsi" w:hAnsiTheme="majorHAnsi"/>
                <w:b/>
                <w:bCs/>
                <w:u w:val="single"/>
                <w:lang w:val="en-IN"/>
              </w:rPr>
            </w:pPr>
          </w:p>
        </w:tc>
        <w:tc>
          <w:tcPr>
            <w:tcW w:w="901" w:type="pct"/>
          </w:tcPr>
          <w:p w:rsidR="008B1268" w:rsidRPr="00321327" w:rsidRDefault="008B1268" w:rsidP="007B5C36">
            <w:pPr>
              <w:spacing w:after="200" w:line="276" w:lineRule="auto"/>
              <w:rPr>
                <w:rFonts w:asciiTheme="majorHAnsi" w:hAnsiTheme="majorHAnsi"/>
                <w:b/>
                <w:bCs/>
                <w:u w:val="single"/>
                <w:lang w:val="en-IN"/>
              </w:rPr>
            </w:pPr>
          </w:p>
        </w:tc>
      </w:tr>
    </w:tbl>
    <w:p w:rsidR="00977C05" w:rsidRDefault="00977C05" w:rsidP="00977C05">
      <w:pPr>
        <w:pStyle w:val="ListParagraph"/>
        <w:spacing w:after="200" w:line="276" w:lineRule="auto"/>
        <w:ind w:left="450"/>
        <w:rPr>
          <w:rFonts w:asciiTheme="majorHAnsi" w:hAnsiTheme="majorHAnsi"/>
          <w:b/>
          <w:bCs/>
          <w:lang w:val="en-IN"/>
        </w:rPr>
      </w:pPr>
    </w:p>
    <w:p w:rsidR="00E44B65" w:rsidRPr="00321327" w:rsidRDefault="00E44B65" w:rsidP="00423F30">
      <w:pPr>
        <w:pStyle w:val="ListParagraph"/>
        <w:numPr>
          <w:ilvl w:val="0"/>
          <w:numId w:val="18"/>
        </w:numPr>
        <w:spacing w:after="200" w:line="276" w:lineRule="auto"/>
        <w:rPr>
          <w:rFonts w:asciiTheme="majorHAnsi" w:hAnsiTheme="majorHAnsi"/>
          <w:b/>
          <w:bCs/>
          <w:lang w:val="en-IN"/>
        </w:rPr>
      </w:pPr>
      <w:r w:rsidRPr="00321327">
        <w:rPr>
          <w:rFonts w:asciiTheme="majorHAnsi" w:hAnsiTheme="majorHAnsi"/>
          <w:b/>
          <w:bCs/>
          <w:lang w:val="en-IN"/>
        </w:rPr>
        <w:t xml:space="preserve"> ESD Lab chairs</w:t>
      </w:r>
      <w:r w:rsidR="00FB08C3" w:rsidRPr="00321327">
        <w:rPr>
          <w:rFonts w:asciiTheme="majorHAnsi" w:hAnsiTheme="majorHAnsi"/>
          <w:b/>
          <w:bCs/>
          <w:lang w:val="en-IN"/>
        </w:rPr>
        <w:t xml:space="preserve"> without arm</w:t>
      </w:r>
    </w:p>
    <w:tbl>
      <w:tblPr>
        <w:tblStyle w:val="TableGrid"/>
        <w:tblW w:w="5000" w:type="pct"/>
        <w:tblLook w:val="04A0"/>
      </w:tblPr>
      <w:tblGrid>
        <w:gridCol w:w="2254"/>
        <w:gridCol w:w="3074"/>
        <w:gridCol w:w="1980"/>
        <w:gridCol w:w="1935"/>
      </w:tblGrid>
      <w:tr w:rsidR="008B1268" w:rsidRPr="00321327" w:rsidTr="001F2964">
        <w:tc>
          <w:tcPr>
            <w:tcW w:w="1219" w:type="pct"/>
          </w:tcPr>
          <w:p w:rsidR="008B1268" w:rsidRPr="00321327" w:rsidRDefault="008B1268" w:rsidP="005B537B">
            <w:pPr>
              <w:spacing w:after="200" w:line="276" w:lineRule="auto"/>
              <w:rPr>
                <w:rFonts w:asciiTheme="majorHAnsi" w:hAnsiTheme="majorHAnsi"/>
                <w:b/>
                <w:bCs/>
                <w:u w:val="single"/>
                <w:lang w:val="en-IN"/>
              </w:rPr>
            </w:pPr>
          </w:p>
        </w:tc>
        <w:tc>
          <w:tcPr>
            <w:tcW w:w="1663" w:type="pct"/>
          </w:tcPr>
          <w:p w:rsidR="008B1268" w:rsidRPr="00321327" w:rsidRDefault="008B1268" w:rsidP="005B537B">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071" w:type="pct"/>
          </w:tcPr>
          <w:p w:rsidR="008B1268" w:rsidRPr="00321327" w:rsidRDefault="008B1268" w:rsidP="005B537B">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1047" w:type="pct"/>
          </w:tcPr>
          <w:p w:rsidR="008B1268" w:rsidRPr="00321327" w:rsidRDefault="008B1268" w:rsidP="005B537B">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8B1268" w:rsidRPr="00321327" w:rsidTr="001F2964">
        <w:tc>
          <w:tcPr>
            <w:tcW w:w="1219" w:type="pct"/>
          </w:tcPr>
          <w:p w:rsidR="008B1268" w:rsidRPr="00321327" w:rsidRDefault="008B1268" w:rsidP="005B537B">
            <w:pPr>
              <w:spacing w:line="276" w:lineRule="auto"/>
              <w:rPr>
                <w:rFonts w:asciiTheme="majorHAnsi" w:hAnsiTheme="majorHAnsi"/>
                <w:bCs/>
                <w:sz w:val="24"/>
                <w:szCs w:val="24"/>
                <w:lang w:val="en-IN"/>
              </w:rPr>
            </w:pPr>
            <w:r w:rsidRPr="00321327">
              <w:rPr>
                <w:rFonts w:asciiTheme="majorHAnsi" w:hAnsiTheme="majorHAnsi"/>
                <w:bCs/>
                <w:sz w:val="24"/>
                <w:szCs w:val="24"/>
                <w:lang w:val="en-IN"/>
              </w:rPr>
              <w:t>ESD Lab chair</w:t>
            </w:r>
          </w:p>
        </w:tc>
        <w:tc>
          <w:tcPr>
            <w:tcW w:w="1663" w:type="pct"/>
          </w:tcPr>
          <w:p w:rsidR="008B1268" w:rsidRPr="00321327" w:rsidRDefault="008B1268" w:rsidP="00F3589F">
            <w:pPr>
              <w:spacing w:line="276" w:lineRule="auto"/>
              <w:rPr>
                <w:rFonts w:asciiTheme="majorHAnsi" w:hAnsiTheme="majorHAnsi"/>
                <w:bCs/>
                <w:sz w:val="24"/>
                <w:szCs w:val="24"/>
                <w:lang w:val="en-IN"/>
              </w:rPr>
            </w:pPr>
            <w:r w:rsidRPr="00321327">
              <w:rPr>
                <w:rFonts w:asciiTheme="majorHAnsi" w:hAnsiTheme="majorHAnsi"/>
                <w:bCs/>
                <w:sz w:val="24"/>
                <w:szCs w:val="24"/>
                <w:lang w:val="en-IN"/>
              </w:rPr>
              <w:t>ESD Chair without arm shall be provided</w:t>
            </w:r>
          </w:p>
        </w:tc>
        <w:tc>
          <w:tcPr>
            <w:tcW w:w="1071" w:type="pct"/>
          </w:tcPr>
          <w:p w:rsidR="008B1268" w:rsidRPr="00321327" w:rsidRDefault="008B1268" w:rsidP="005B537B">
            <w:pPr>
              <w:spacing w:after="200" w:line="276" w:lineRule="auto"/>
              <w:rPr>
                <w:rFonts w:asciiTheme="majorHAnsi" w:hAnsiTheme="majorHAnsi"/>
                <w:b/>
                <w:bCs/>
                <w:u w:val="single"/>
                <w:lang w:val="en-IN"/>
              </w:rPr>
            </w:pPr>
          </w:p>
        </w:tc>
        <w:tc>
          <w:tcPr>
            <w:tcW w:w="1047" w:type="pct"/>
          </w:tcPr>
          <w:p w:rsidR="008B1268" w:rsidRPr="00321327" w:rsidRDefault="008B1268" w:rsidP="005B537B">
            <w:pPr>
              <w:spacing w:after="200" w:line="276" w:lineRule="auto"/>
              <w:rPr>
                <w:rFonts w:asciiTheme="majorHAnsi" w:hAnsiTheme="majorHAnsi"/>
                <w:b/>
                <w:bCs/>
                <w:u w:val="single"/>
                <w:lang w:val="en-IN"/>
              </w:rPr>
            </w:pPr>
          </w:p>
        </w:tc>
      </w:tr>
      <w:tr w:rsidR="008B1268" w:rsidRPr="00321327" w:rsidTr="001F2964">
        <w:tc>
          <w:tcPr>
            <w:tcW w:w="1219" w:type="pct"/>
          </w:tcPr>
          <w:p w:rsidR="008B1268" w:rsidRPr="00321327" w:rsidRDefault="008B1268" w:rsidP="005B537B">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w:t>
            </w:r>
          </w:p>
        </w:tc>
        <w:tc>
          <w:tcPr>
            <w:tcW w:w="1663" w:type="pct"/>
          </w:tcPr>
          <w:p w:rsidR="008B1268" w:rsidRPr="00321327" w:rsidRDefault="008B1268" w:rsidP="005B537B">
            <w:pPr>
              <w:spacing w:line="276" w:lineRule="auto"/>
              <w:rPr>
                <w:rFonts w:asciiTheme="majorHAnsi" w:hAnsiTheme="majorHAnsi"/>
                <w:bCs/>
                <w:sz w:val="24"/>
                <w:szCs w:val="24"/>
                <w:lang w:val="en-IN"/>
              </w:rPr>
            </w:pPr>
            <w:r w:rsidRPr="00321327">
              <w:rPr>
                <w:rFonts w:asciiTheme="majorHAnsi" w:hAnsiTheme="majorHAnsi"/>
                <w:bCs/>
                <w:sz w:val="24"/>
                <w:szCs w:val="24"/>
                <w:lang w:val="en-IN"/>
              </w:rPr>
              <w:t>Castors of high quality shall be provided</w:t>
            </w:r>
          </w:p>
        </w:tc>
        <w:tc>
          <w:tcPr>
            <w:tcW w:w="1071" w:type="pct"/>
          </w:tcPr>
          <w:p w:rsidR="008B1268" w:rsidRPr="00321327" w:rsidRDefault="008B1268" w:rsidP="005B537B">
            <w:pPr>
              <w:spacing w:after="200" w:line="276" w:lineRule="auto"/>
              <w:rPr>
                <w:rFonts w:asciiTheme="majorHAnsi" w:hAnsiTheme="majorHAnsi"/>
                <w:b/>
                <w:bCs/>
                <w:u w:val="single"/>
                <w:lang w:val="en-IN"/>
              </w:rPr>
            </w:pPr>
          </w:p>
        </w:tc>
        <w:tc>
          <w:tcPr>
            <w:tcW w:w="1047" w:type="pct"/>
          </w:tcPr>
          <w:p w:rsidR="008B1268" w:rsidRPr="00321327" w:rsidRDefault="008B1268" w:rsidP="005B537B">
            <w:pPr>
              <w:spacing w:after="200" w:line="276" w:lineRule="auto"/>
              <w:rPr>
                <w:rFonts w:asciiTheme="majorHAnsi" w:hAnsiTheme="majorHAnsi"/>
                <w:b/>
                <w:bCs/>
                <w:u w:val="single"/>
                <w:lang w:val="en-IN"/>
              </w:rPr>
            </w:pPr>
          </w:p>
        </w:tc>
      </w:tr>
      <w:tr w:rsidR="008B1268" w:rsidRPr="00321327" w:rsidTr="001F2964">
        <w:tc>
          <w:tcPr>
            <w:tcW w:w="1219" w:type="pct"/>
          </w:tcPr>
          <w:p w:rsidR="008B1268" w:rsidRPr="00321327" w:rsidRDefault="008B1268" w:rsidP="00432B48">
            <w:pPr>
              <w:spacing w:line="276" w:lineRule="auto"/>
              <w:rPr>
                <w:rFonts w:asciiTheme="majorHAnsi" w:hAnsiTheme="majorHAnsi"/>
                <w:bCs/>
                <w:sz w:val="24"/>
                <w:szCs w:val="24"/>
                <w:lang w:val="en-IN"/>
              </w:rPr>
            </w:pPr>
            <w:r w:rsidRPr="00321327">
              <w:rPr>
                <w:rFonts w:asciiTheme="majorHAnsi" w:hAnsiTheme="majorHAnsi"/>
                <w:bCs/>
                <w:sz w:val="24"/>
                <w:szCs w:val="24"/>
                <w:lang w:val="en-IN"/>
              </w:rPr>
              <w:t>Wheels and height adjustment</w:t>
            </w:r>
          </w:p>
        </w:tc>
        <w:tc>
          <w:tcPr>
            <w:tcW w:w="1663" w:type="pct"/>
          </w:tcPr>
          <w:p w:rsidR="008B1268" w:rsidRPr="00321327" w:rsidRDefault="008B1268" w:rsidP="00432B48">
            <w:pPr>
              <w:spacing w:line="276" w:lineRule="auto"/>
              <w:rPr>
                <w:rFonts w:asciiTheme="majorHAnsi" w:hAnsiTheme="majorHAnsi"/>
                <w:bCs/>
                <w:sz w:val="24"/>
                <w:szCs w:val="24"/>
                <w:lang w:val="en-IN"/>
              </w:rPr>
            </w:pPr>
            <w:r w:rsidRPr="00321327">
              <w:rPr>
                <w:rFonts w:asciiTheme="majorHAnsi" w:hAnsiTheme="majorHAnsi"/>
                <w:bCs/>
                <w:sz w:val="24"/>
                <w:szCs w:val="24"/>
                <w:lang w:val="en-IN"/>
              </w:rPr>
              <w:t>Chair shall be with wheels and have  provision  to adjust height</w:t>
            </w:r>
          </w:p>
        </w:tc>
        <w:tc>
          <w:tcPr>
            <w:tcW w:w="1071" w:type="pct"/>
          </w:tcPr>
          <w:p w:rsidR="008B1268" w:rsidRPr="00321327" w:rsidRDefault="008B1268" w:rsidP="005B537B">
            <w:pPr>
              <w:spacing w:after="200" w:line="276" w:lineRule="auto"/>
              <w:rPr>
                <w:rFonts w:asciiTheme="majorHAnsi" w:hAnsiTheme="majorHAnsi"/>
                <w:b/>
                <w:bCs/>
                <w:u w:val="single"/>
                <w:lang w:val="en-IN"/>
              </w:rPr>
            </w:pPr>
          </w:p>
        </w:tc>
        <w:tc>
          <w:tcPr>
            <w:tcW w:w="1047" w:type="pct"/>
          </w:tcPr>
          <w:p w:rsidR="008B1268" w:rsidRPr="00321327" w:rsidRDefault="008B1268" w:rsidP="005B537B">
            <w:pPr>
              <w:spacing w:after="200" w:line="276" w:lineRule="auto"/>
              <w:rPr>
                <w:rFonts w:asciiTheme="majorHAnsi" w:hAnsiTheme="majorHAnsi"/>
                <w:b/>
                <w:bCs/>
                <w:u w:val="single"/>
                <w:lang w:val="en-IN"/>
              </w:rPr>
            </w:pPr>
          </w:p>
        </w:tc>
      </w:tr>
    </w:tbl>
    <w:p w:rsidR="00632949" w:rsidRDefault="00632949" w:rsidP="007B5C36">
      <w:pPr>
        <w:spacing w:after="200" w:line="276" w:lineRule="auto"/>
        <w:rPr>
          <w:rFonts w:asciiTheme="majorHAnsi" w:hAnsiTheme="majorHAnsi"/>
          <w:b/>
          <w:bCs/>
          <w:u w:val="single"/>
          <w:lang w:val="en-IN"/>
        </w:rPr>
      </w:pPr>
    </w:p>
    <w:p w:rsidR="002F6189" w:rsidRPr="00321327" w:rsidRDefault="002F6189" w:rsidP="002F6189">
      <w:pPr>
        <w:spacing w:line="276" w:lineRule="auto"/>
        <w:jc w:val="both"/>
        <w:rPr>
          <w:rFonts w:asciiTheme="majorHAnsi" w:hAnsiTheme="majorHAnsi" w:cs="Arial"/>
          <w:b/>
          <w:u w:val="single"/>
          <w:lang w:val="en-IN"/>
        </w:rPr>
      </w:pPr>
      <w:r w:rsidRPr="00321327">
        <w:rPr>
          <w:rFonts w:asciiTheme="majorHAnsi" w:hAnsiTheme="majorHAnsi" w:cs="Arial"/>
          <w:b/>
          <w:u w:val="single"/>
          <w:lang w:val="en-IN"/>
        </w:rPr>
        <w:t>MATERIAL SPECIFICATION FOR THE ITEMS</w:t>
      </w:r>
      <w:r>
        <w:rPr>
          <w:rFonts w:asciiTheme="majorHAnsi" w:hAnsiTheme="majorHAnsi" w:cs="Arial"/>
          <w:b/>
          <w:u w:val="single"/>
          <w:lang w:val="en-IN"/>
        </w:rPr>
        <w:t xml:space="preserve"> :</w:t>
      </w:r>
    </w:p>
    <w:p w:rsidR="002F6189" w:rsidRPr="00321327" w:rsidRDefault="002F6189" w:rsidP="002F6189">
      <w:pPr>
        <w:spacing w:line="276" w:lineRule="auto"/>
        <w:jc w:val="both"/>
        <w:rPr>
          <w:rFonts w:asciiTheme="majorHAnsi" w:hAnsiTheme="majorHAnsi" w:cs="Arial"/>
          <w:b/>
          <w:u w:val="single"/>
          <w:lang w:val="en-IN"/>
        </w:rPr>
      </w:pPr>
    </w:p>
    <w:tbl>
      <w:tblPr>
        <w:tblStyle w:val="TableGrid"/>
        <w:tblW w:w="5000" w:type="pct"/>
        <w:tblLook w:val="04A0"/>
      </w:tblPr>
      <w:tblGrid>
        <w:gridCol w:w="4878"/>
        <w:gridCol w:w="2431"/>
        <w:gridCol w:w="1934"/>
      </w:tblGrid>
      <w:tr w:rsidR="002F6189" w:rsidRPr="00321327" w:rsidTr="00C84604">
        <w:trPr>
          <w:trHeight w:val="413"/>
        </w:trPr>
        <w:tc>
          <w:tcPr>
            <w:tcW w:w="2639" w:type="pct"/>
          </w:tcPr>
          <w:p w:rsidR="002F6189" w:rsidRPr="00632949" w:rsidRDefault="002F6189" w:rsidP="00C84604">
            <w:pPr>
              <w:spacing w:line="276" w:lineRule="auto"/>
              <w:jc w:val="both"/>
              <w:rPr>
                <w:rFonts w:asciiTheme="majorHAnsi" w:hAnsiTheme="majorHAnsi" w:cs="Arial"/>
                <w:b/>
                <w:sz w:val="24"/>
                <w:szCs w:val="24"/>
                <w:lang w:val="en-IN"/>
              </w:rPr>
            </w:pPr>
            <w:r w:rsidRPr="00321327">
              <w:rPr>
                <w:rFonts w:asciiTheme="majorHAnsi" w:hAnsiTheme="majorHAnsi" w:cs="Arial"/>
                <w:b/>
                <w:sz w:val="24"/>
                <w:szCs w:val="24"/>
                <w:lang w:val="en-IN"/>
              </w:rPr>
              <w:t>GENERAL INSTRUCTION:</w:t>
            </w: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r w:rsidR="002F6189" w:rsidRPr="00321327" w:rsidTr="00C84604">
        <w:tc>
          <w:tcPr>
            <w:tcW w:w="2639" w:type="pct"/>
          </w:tcPr>
          <w:p w:rsidR="002F6189" w:rsidRPr="00321327" w:rsidRDefault="002F6189" w:rsidP="00C84604">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315" w:type="pct"/>
          </w:tcPr>
          <w:p w:rsidR="002F6189" w:rsidRPr="00321327" w:rsidRDefault="002F6189" w:rsidP="00C84604">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1047" w:type="pct"/>
          </w:tcPr>
          <w:p w:rsidR="002F6189" w:rsidRPr="00321327" w:rsidRDefault="002F6189" w:rsidP="00C84604">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2F6189" w:rsidRPr="00321327" w:rsidTr="00C84604">
        <w:tc>
          <w:tcPr>
            <w:tcW w:w="2639" w:type="pct"/>
          </w:tcPr>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Solar Cell Testing Laboratory, to which this furniture is provided, is a flammable area. Hence, all furniture should be fire retardant or fire proof. Materials for most of the furniture are of metal and for few furniture where wood has to be used, the wood shall be covered with melamine laminate. No bare wood should be visible at any place in any of the furniture to be provided.</w:t>
            </w:r>
          </w:p>
          <w:p w:rsidR="002F6189" w:rsidRPr="00321327" w:rsidRDefault="002F6189" w:rsidP="00C84604">
            <w:pPr>
              <w:spacing w:line="276" w:lineRule="auto"/>
              <w:rPr>
                <w:rFonts w:asciiTheme="majorHAnsi" w:hAnsiTheme="majorHAnsi" w:cs="Arial"/>
                <w:b/>
                <w:sz w:val="24"/>
                <w:szCs w:val="24"/>
                <w:u w:val="single"/>
                <w:lang w:val="en-IN"/>
              </w:rPr>
            </w:pP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r w:rsidR="002F6189" w:rsidRPr="00321327" w:rsidTr="00C84604">
        <w:tc>
          <w:tcPr>
            <w:tcW w:w="2639" w:type="pct"/>
          </w:tcPr>
          <w:p w:rsidR="002F6189" w:rsidRDefault="002F6189" w:rsidP="00C84604">
            <w:pPr>
              <w:spacing w:line="276" w:lineRule="auto"/>
              <w:jc w:val="both"/>
              <w:rPr>
                <w:rFonts w:asciiTheme="majorHAnsi" w:hAnsiTheme="majorHAnsi" w:cs="Arial"/>
                <w:b/>
                <w:sz w:val="24"/>
                <w:szCs w:val="24"/>
                <w:lang w:val="en-IN"/>
              </w:rPr>
            </w:pPr>
            <w:r w:rsidRPr="00321327">
              <w:rPr>
                <w:rFonts w:asciiTheme="majorHAnsi" w:hAnsiTheme="majorHAnsi" w:cs="Arial"/>
                <w:b/>
                <w:sz w:val="24"/>
                <w:szCs w:val="24"/>
                <w:lang w:val="en-IN"/>
              </w:rPr>
              <w:t>WORKTOPS: Melamine laminate</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Thickness 18 mm and/or 24 mm ±1 mm</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Core Material (BWP – Boiled Water Proof) plywood.</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 xml:space="preserve">Finish – High quality HPL (High pressure Melamine laminate) of 0.8mm hot pressed on both the sides. The exposed edges of the worktop shall be sealed with minimum 3mm thick high quality PVC edges. For strong bonding and durability, the lamination and edging shall be machine pressed at high temperature and pressure. The Melamine </w:t>
            </w:r>
            <w:r w:rsidRPr="00321327">
              <w:rPr>
                <w:rFonts w:asciiTheme="majorHAnsi" w:hAnsiTheme="majorHAnsi" w:cs="Arial"/>
                <w:sz w:val="24"/>
                <w:szCs w:val="24"/>
                <w:lang w:val="en-IN"/>
              </w:rPr>
              <w:lastRenderedPageBreak/>
              <w:t>Laminated plywood conforms to BS, NEMA &amp; BIS Standards.</w:t>
            </w:r>
          </w:p>
          <w:p w:rsidR="002F6189" w:rsidRPr="00321327" w:rsidRDefault="002F6189" w:rsidP="00C84604">
            <w:pPr>
              <w:spacing w:line="276" w:lineRule="auto"/>
              <w:rPr>
                <w:rFonts w:asciiTheme="majorHAnsi" w:hAnsiTheme="majorHAnsi" w:cs="Arial"/>
                <w:b/>
                <w:sz w:val="24"/>
                <w:szCs w:val="24"/>
                <w:u w:val="single"/>
                <w:lang w:val="en-IN"/>
              </w:rPr>
            </w:pP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r w:rsidR="002F6189" w:rsidRPr="00321327" w:rsidTr="00C84604">
        <w:tc>
          <w:tcPr>
            <w:tcW w:w="2639" w:type="pct"/>
          </w:tcPr>
          <w:p w:rsidR="002F6189" w:rsidRPr="00321327" w:rsidRDefault="002F6189" w:rsidP="00C84604">
            <w:pPr>
              <w:spacing w:line="276" w:lineRule="auto"/>
              <w:jc w:val="both"/>
              <w:rPr>
                <w:rFonts w:asciiTheme="majorHAnsi" w:hAnsiTheme="majorHAnsi" w:cs="Arial"/>
                <w:b/>
                <w:color w:val="00B050"/>
                <w:sz w:val="24"/>
                <w:szCs w:val="24"/>
                <w:lang w:val="en-IN"/>
              </w:rPr>
            </w:pPr>
            <w:r w:rsidRPr="00321327">
              <w:rPr>
                <w:rFonts w:asciiTheme="majorHAnsi" w:hAnsiTheme="majorHAnsi" w:cs="Arial"/>
                <w:b/>
                <w:sz w:val="24"/>
                <w:szCs w:val="24"/>
                <w:lang w:val="en-IN"/>
              </w:rPr>
              <w:lastRenderedPageBreak/>
              <w:t>WORK TOP/CABINETRY SUPPORT FRAME WORK</w:t>
            </w:r>
          </w:p>
          <w:p w:rsidR="002F6189" w:rsidRPr="00321327" w:rsidRDefault="002F6189" w:rsidP="00C84604">
            <w:pPr>
              <w:spacing w:line="276" w:lineRule="auto"/>
              <w:contextualSpacing/>
              <w:rPr>
                <w:rFonts w:asciiTheme="majorHAnsi" w:hAnsiTheme="majorHAnsi" w:cs="Arial"/>
                <w:sz w:val="24"/>
                <w:szCs w:val="24"/>
                <w:lang w:val="en-IN"/>
              </w:rPr>
            </w:pPr>
            <w:r w:rsidRPr="00321327">
              <w:rPr>
                <w:rFonts w:asciiTheme="majorHAnsi" w:hAnsiTheme="majorHAnsi" w:cs="Arial"/>
                <w:color w:val="000000" w:themeColor="text1"/>
                <w:sz w:val="24"/>
                <w:szCs w:val="24"/>
                <w:lang w:val="en-IN"/>
              </w:rPr>
              <w:t>The worktops shall be supported by ‘</w:t>
            </w:r>
            <w:r w:rsidRPr="00321327">
              <w:rPr>
                <w:rFonts w:asciiTheme="majorHAnsi" w:hAnsiTheme="majorHAnsi" w:cs="Arial"/>
                <w:b/>
                <w:color w:val="000000" w:themeColor="text1"/>
                <w:sz w:val="24"/>
                <w:szCs w:val="24"/>
                <w:lang w:val="en-IN"/>
              </w:rPr>
              <w:t>H’</w:t>
            </w:r>
            <w:r w:rsidRPr="00321327">
              <w:rPr>
                <w:rFonts w:asciiTheme="majorHAnsi" w:hAnsiTheme="majorHAnsi" w:cs="Arial"/>
                <w:color w:val="000000" w:themeColor="text1"/>
                <w:sz w:val="24"/>
                <w:szCs w:val="24"/>
                <w:lang w:val="en-IN"/>
              </w:rPr>
              <w:t xml:space="preserve"> frames.  These standard H frames support shall be made of</w:t>
            </w:r>
            <w:r w:rsidRPr="00321327">
              <w:rPr>
                <w:rFonts w:asciiTheme="majorHAnsi" w:hAnsiTheme="majorHAnsi" w:cs="Arial"/>
                <w:sz w:val="24"/>
                <w:szCs w:val="24"/>
                <w:lang w:val="en-IN"/>
              </w:rPr>
              <w:t xml:space="preserve"> 2mm thickness </w:t>
            </w:r>
            <w:r w:rsidRPr="00321327">
              <w:rPr>
                <w:rFonts w:asciiTheme="majorHAnsi" w:hAnsiTheme="majorHAnsi" w:cs="Arial"/>
                <w:color w:val="000000" w:themeColor="text1"/>
                <w:sz w:val="24"/>
                <w:szCs w:val="24"/>
                <w:lang w:val="en-IN"/>
              </w:rPr>
              <w:t xml:space="preserve">40 x 40 mm square tube sections which are welded. </w:t>
            </w:r>
            <w:r w:rsidRPr="00321327">
              <w:rPr>
                <w:rFonts w:asciiTheme="majorHAnsi" w:hAnsiTheme="majorHAnsi" w:cs="Arial"/>
                <w:sz w:val="24"/>
                <w:szCs w:val="24"/>
                <w:lang w:val="en-IN"/>
              </w:rPr>
              <w:t xml:space="preserve">Front and back frames shall be provided for connecting all the </w:t>
            </w:r>
            <w:r w:rsidRPr="00321327">
              <w:rPr>
                <w:rFonts w:asciiTheme="majorHAnsi" w:hAnsiTheme="majorHAnsi" w:cs="Arial"/>
                <w:b/>
                <w:sz w:val="24"/>
                <w:szCs w:val="24"/>
                <w:lang w:val="en-IN"/>
              </w:rPr>
              <w:t xml:space="preserve">‘H’ </w:t>
            </w:r>
            <w:r w:rsidRPr="00321327">
              <w:rPr>
                <w:rFonts w:asciiTheme="majorHAnsi" w:hAnsiTheme="majorHAnsi" w:cs="Arial"/>
                <w:sz w:val="24"/>
                <w:szCs w:val="24"/>
                <w:lang w:val="en-IN"/>
              </w:rPr>
              <w:t>frames, supporting complete bench. Worktops and all under-bench cabinetry sink units etc. shall be supported by this frame work.</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color w:val="000000" w:themeColor="text1"/>
                <w:sz w:val="24"/>
                <w:szCs w:val="24"/>
                <w:lang w:val="en-IN"/>
              </w:rPr>
              <w:t>The frame work shall be de – greased and epoxy powder coated with the thickness of min. 80 microns for smooth finish and protection.</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Adjustable levelling jacks of tough plastic/nylon shall be provided for each leg for the support of the frame.</w:t>
            </w:r>
          </w:p>
          <w:p w:rsidR="002F6189" w:rsidRPr="00321327" w:rsidRDefault="002F6189" w:rsidP="00C84604">
            <w:pPr>
              <w:spacing w:line="276" w:lineRule="auto"/>
              <w:rPr>
                <w:rFonts w:asciiTheme="majorHAnsi" w:hAnsiTheme="majorHAnsi" w:cs="Arial"/>
                <w:b/>
                <w:sz w:val="24"/>
                <w:szCs w:val="24"/>
                <w:u w:val="single"/>
                <w:lang w:val="en-IN"/>
              </w:rPr>
            </w:pP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r w:rsidR="002F6189" w:rsidRPr="00321327" w:rsidTr="00C84604">
        <w:tc>
          <w:tcPr>
            <w:tcW w:w="2639" w:type="pct"/>
          </w:tcPr>
          <w:p w:rsidR="002F6189" w:rsidRPr="00321327" w:rsidRDefault="002F6189" w:rsidP="00C84604">
            <w:pPr>
              <w:autoSpaceDE w:val="0"/>
              <w:autoSpaceDN w:val="0"/>
              <w:adjustRightInd w:val="0"/>
              <w:spacing w:line="276" w:lineRule="auto"/>
              <w:rPr>
                <w:rFonts w:asciiTheme="majorHAnsi" w:hAnsiTheme="majorHAnsi" w:cs="Arial"/>
                <w:b/>
                <w:sz w:val="24"/>
                <w:szCs w:val="24"/>
                <w:lang w:val="en-IN"/>
              </w:rPr>
            </w:pPr>
            <w:r w:rsidRPr="00321327">
              <w:rPr>
                <w:rFonts w:asciiTheme="majorHAnsi" w:hAnsiTheme="majorHAnsi" w:cs="Arial"/>
                <w:b/>
                <w:sz w:val="24"/>
                <w:szCs w:val="24"/>
                <w:lang w:val="en-IN"/>
              </w:rPr>
              <w:t>Powder Coating:</w:t>
            </w:r>
          </w:p>
          <w:p w:rsidR="002F6189" w:rsidRPr="00321327" w:rsidRDefault="002F6189" w:rsidP="00C84604">
            <w:pPr>
              <w:autoSpaceDE w:val="0"/>
              <w:autoSpaceDN w:val="0"/>
              <w:adjustRightInd w:val="0"/>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Thickness: 80 micron</w:t>
            </w:r>
          </w:p>
          <w:p w:rsidR="002F6189" w:rsidRPr="00321327" w:rsidRDefault="002F6189" w:rsidP="00C84604">
            <w:pPr>
              <w:autoSpaceDE w:val="0"/>
              <w:autoSpaceDN w:val="0"/>
              <w:adjustRightInd w:val="0"/>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Material type: Epoxy Polyester blend</w:t>
            </w:r>
          </w:p>
          <w:p w:rsidR="002F6189" w:rsidRPr="00321327" w:rsidRDefault="002F6189" w:rsidP="00C84604">
            <w:pPr>
              <w:autoSpaceDE w:val="0"/>
              <w:autoSpaceDN w:val="0"/>
              <w:adjustRightInd w:val="0"/>
              <w:spacing w:line="276" w:lineRule="auto"/>
              <w:rPr>
                <w:rFonts w:asciiTheme="majorHAnsi" w:hAnsiTheme="majorHAnsi" w:cs="Arial"/>
                <w:sz w:val="24"/>
                <w:szCs w:val="24"/>
                <w:lang w:val="en-IN"/>
              </w:rPr>
            </w:pP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r w:rsidR="002F6189" w:rsidRPr="00321327" w:rsidTr="00C84604">
        <w:tc>
          <w:tcPr>
            <w:tcW w:w="2639" w:type="pct"/>
          </w:tcPr>
          <w:p w:rsidR="002F6189" w:rsidRDefault="002F6189" w:rsidP="00C84604">
            <w:pPr>
              <w:spacing w:line="276" w:lineRule="auto"/>
              <w:rPr>
                <w:rFonts w:asciiTheme="majorHAnsi" w:hAnsiTheme="majorHAnsi" w:cs="Arial"/>
                <w:b/>
                <w:sz w:val="24"/>
                <w:szCs w:val="24"/>
                <w:lang w:val="en-IN"/>
              </w:rPr>
            </w:pPr>
            <w:r w:rsidRPr="00321327">
              <w:rPr>
                <w:rFonts w:asciiTheme="majorHAnsi" w:hAnsiTheme="majorHAnsi" w:cs="Arial"/>
                <w:b/>
                <w:sz w:val="24"/>
                <w:szCs w:val="24"/>
                <w:lang w:val="en-IN"/>
              </w:rPr>
              <w:t>QUALITY TESTING:</w:t>
            </w:r>
          </w:p>
          <w:p w:rsidR="002F6189" w:rsidRPr="00321327" w:rsidRDefault="002F6189" w:rsidP="00C84604">
            <w:pPr>
              <w:spacing w:line="276" w:lineRule="auto"/>
              <w:rPr>
                <w:rFonts w:asciiTheme="majorHAnsi" w:hAnsiTheme="majorHAnsi" w:cs="Arial"/>
                <w:sz w:val="24"/>
                <w:szCs w:val="24"/>
                <w:lang w:val="en-IN"/>
              </w:rPr>
            </w:pPr>
            <w:r w:rsidRPr="00321327">
              <w:rPr>
                <w:rFonts w:asciiTheme="majorHAnsi" w:hAnsiTheme="majorHAnsi" w:cs="Arial"/>
                <w:sz w:val="24"/>
                <w:szCs w:val="24"/>
                <w:lang w:val="en-IN"/>
              </w:rPr>
              <w:t>The quality tests should be conducted on random specified tables and shelves as</w:t>
            </w:r>
            <w:bookmarkStart w:id="0" w:name="_GoBack"/>
            <w:bookmarkEnd w:id="0"/>
            <w:r w:rsidRPr="00321327">
              <w:rPr>
                <w:rFonts w:asciiTheme="majorHAnsi" w:hAnsiTheme="majorHAnsi" w:cs="Arial"/>
                <w:sz w:val="24"/>
                <w:szCs w:val="24"/>
                <w:lang w:val="en-IN"/>
              </w:rPr>
              <w:t xml:space="preserve"> per the Supply Order at the Vendor’s work place or other location and allowed to be witnessed by the client/end user before acceptance. A certificate of acceptance testing shall be provided.</w:t>
            </w:r>
          </w:p>
          <w:p w:rsidR="002F6189" w:rsidRPr="00321327" w:rsidRDefault="002F6189" w:rsidP="00C84604">
            <w:pPr>
              <w:pStyle w:val="ListParagraph"/>
              <w:spacing w:line="276" w:lineRule="auto"/>
              <w:contextualSpacing/>
              <w:rPr>
                <w:rFonts w:asciiTheme="majorHAnsi" w:hAnsiTheme="majorHAnsi" w:cs="Arial"/>
                <w:color w:val="000000" w:themeColor="text1"/>
                <w:sz w:val="24"/>
                <w:szCs w:val="24"/>
                <w:lang w:val="en-IN"/>
              </w:rPr>
            </w:pPr>
          </w:p>
        </w:tc>
        <w:tc>
          <w:tcPr>
            <w:tcW w:w="1315" w:type="pct"/>
          </w:tcPr>
          <w:p w:rsidR="002F6189" w:rsidRPr="00321327" w:rsidRDefault="002F6189" w:rsidP="00C84604">
            <w:pPr>
              <w:spacing w:line="276" w:lineRule="auto"/>
              <w:jc w:val="both"/>
              <w:rPr>
                <w:rFonts w:asciiTheme="majorHAnsi" w:hAnsiTheme="majorHAnsi" w:cs="Arial"/>
                <w:b/>
                <w:sz w:val="24"/>
                <w:szCs w:val="24"/>
                <w:u w:val="single"/>
                <w:lang w:val="en-IN"/>
              </w:rPr>
            </w:pPr>
          </w:p>
        </w:tc>
        <w:tc>
          <w:tcPr>
            <w:tcW w:w="1047" w:type="pct"/>
          </w:tcPr>
          <w:p w:rsidR="002F6189" w:rsidRPr="00321327" w:rsidRDefault="002F6189" w:rsidP="00C84604">
            <w:pPr>
              <w:spacing w:line="276" w:lineRule="auto"/>
              <w:jc w:val="both"/>
              <w:rPr>
                <w:rFonts w:asciiTheme="majorHAnsi" w:hAnsiTheme="majorHAnsi" w:cs="Arial"/>
                <w:b/>
                <w:sz w:val="24"/>
                <w:szCs w:val="24"/>
                <w:u w:val="single"/>
                <w:lang w:val="en-IN"/>
              </w:rPr>
            </w:pPr>
          </w:p>
        </w:tc>
      </w:tr>
    </w:tbl>
    <w:p w:rsidR="002F6189" w:rsidRPr="00321327" w:rsidRDefault="002F6189" w:rsidP="002F6189">
      <w:pPr>
        <w:spacing w:line="276" w:lineRule="auto"/>
        <w:jc w:val="both"/>
        <w:rPr>
          <w:rFonts w:asciiTheme="majorHAnsi" w:hAnsiTheme="majorHAnsi" w:cs="Arial"/>
          <w:b/>
          <w:u w:val="single"/>
          <w:lang w:val="en-IN"/>
        </w:rPr>
      </w:pPr>
    </w:p>
    <w:p w:rsidR="002F6189" w:rsidRPr="0087667A" w:rsidRDefault="002F6189" w:rsidP="002F6189">
      <w:pPr>
        <w:spacing w:line="276" w:lineRule="auto"/>
        <w:jc w:val="both"/>
        <w:rPr>
          <w:rFonts w:asciiTheme="majorHAnsi" w:hAnsiTheme="majorHAnsi" w:cs="Arial"/>
          <w:b/>
          <w:lang w:val="en-IN"/>
        </w:rPr>
      </w:pPr>
      <w:r w:rsidRPr="0087667A">
        <w:rPr>
          <w:rFonts w:asciiTheme="majorHAnsi" w:hAnsiTheme="majorHAnsi" w:cs="Arial"/>
          <w:b/>
          <w:lang w:val="en-IN"/>
        </w:rPr>
        <w:t>If the Vendor has a different procedure for the quality test than procedures given below, it shall be pro</w:t>
      </w:r>
      <w:r>
        <w:rPr>
          <w:rFonts w:asciiTheme="majorHAnsi" w:hAnsiTheme="majorHAnsi" w:cs="Arial"/>
          <w:b/>
          <w:lang w:val="en-IN"/>
        </w:rPr>
        <w:t>vided for consideration by URSC:</w:t>
      </w:r>
    </w:p>
    <w:p w:rsidR="002F6189" w:rsidRPr="00321327" w:rsidRDefault="002F6189" w:rsidP="002F6189">
      <w:pPr>
        <w:spacing w:line="276" w:lineRule="auto"/>
        <w:ind w:left="1350"/>
        <w:jc w:val="both"/>
        <w:rPr>
          <w:rFonts w:asciiTheme="majorHAnsi" w:hAnsiTheme="majorHAnsi" w:cs="Arial"/>
          <w:lang w:val="en-IN"/>
        </w:rPr>
      </w:pPr>
    </w:p>
    <w:tbl>
      <w:tblPr>
        <w:tblStyle w:val="TableGrid"/>
        <w:tblW w:w="5000" w:type="pct"/>
        <w:tblLook w:val="04A0"/>
      </w:tblPr>
      <w:tblGrid>
        <w:gridCol w:w="4698"/>
        <w:gridCol w:w="2791"/>
        <w:gridCol w:w="1754"/>
      </w:tblGrid>
      <w:tr w:rsidR="002F6189" w:rsidRPr="00321327" w:rsidTr="00C84604">
        <w:tc>
          <w:tcPr>
            <w:tcW w:w="2541" w:type="pct"/>
          </w:tcPr>
          <w:p w:rsidR="002F6189" w:rsidRPr="00321327" w:rsidRDefault="002F6189" w:rsidP="00C84604">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510" w:type="pct"/>
          </w:tcPr>
          <w:p w:rsidR="002F6189" w:rsidRPr="00321327" w:rsidRDefault="002F6189" w:rsidP="00C84604">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949" w:type="pct"/>
          </w:tcPr>
          <w:p w:rsidR="002F6189" w:rsidRPr="00321327" w:rsidRDefault="002F6189" w:rsidP="00C84604">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2F6189" w:rsidRPr="00321327" w:rsidTr="00C84604">
        <w:tc>
          <w:tcPr>
            <w:tcW w:w="2541" w:type="pct"/>
          </w:tcPr>
          <w:p w:rsidR="002F6189" w:rsidRPr="00321327" w:rsidRDefault="002F6189" w:rsidP="00C84604">
            <w:pPr>
              <w:spacing w:line="276" w:lineRule="auto"/>
              <w:rPr>
                <w:rFonts w:asciiTheme="majorHAnsi" w:hAnsiTheme="majorHAnsi" w:cs="Arial"/>
                <w:b/>
                <w:color w:val="000000" w:themeColor="text1"/>
                <w:sz w:val="24"/>
                <w:szCs w:val="24"/>
                <w:lang w:val="en-IN"/>
              </w:rPr>
            </w:pPr>
            <w:r w:rsidRPr="00321327">
              <w:rPr>
                <w:rFonts w:asciiTheme="majorHAnsi" w:hAnsiTheme="majorHAnsi" w:cs="Arial"/>
                <w:b/>
                <w:color w:val="000000" w:themeColor="text1"/>
                <w:sz w:val="24"/>
                <w:szCs w:val="24"/>
                <w:lang w:val="en-IN"/>
              </w:rPr>
              <w:t>Drawers:</w:t>
            </w:r>
          </w:p>
          <w:p w:rsidR="002F6189" w:rsidRPr="00321327" w:rsidRDefault="002F6189" w:rsidP="00C84604">
            <w:pPr>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 xml:space="preserve">Should be load/pull tested keeping 35 kg </w:t>
            </w:r>
            <w:r w:rsidRPr="00321327">
              <w:rPr>
                <w:rFonts w:asciiTheme="majorHAnsi" w:hAnsiTheme="majorHAnsi" w:cs="Arial"/>
                <w:color w:val="000000" w:themeColor="text1"/>
                <w:sz w:val="24"/>
                <w:szCs w:val="24"/>
                <w:lang w:val="en-IN"/>
              </w:rPr>
              <w:lastRenderedPageBreak/>
              <w:t>calibrated and certified weights inside the drawers and drawer push/pull test carried out for a minimum of programmed 10,000cycles.</w:t>
            </w:r>
            <w:r w:rsidRPr="00321327">
              <w:rPr>
                <w:rFonts w:asciiTheme="majorHAnsi" w:hAnsiTheme="majorHAnsi" w:cs="Arial"/>
                <w:color w:val="000000" w:themeColor="text1"/>
                <w:sz w:val="24"/>
                <w:szCs w:val="24"/>
                <w:lang w:val="en-IN"/>
              </w:rPr>
              <w:br/>
              <w:t>Acceptance criteria: Drawer should not have any signs of permanent</w:t>
            </w:r>
            <w:r w:rsidRPr="00321327">
              <w:rPr>
                <w:rFonts w:asciiTheme="majorHAnsi" w:hAnsiTheme="majorHAnsi" w:cs="Arial"/>
                <w:color w:val="000000" w:themeColor="text1"/>
                <w:sz w:val="24"/>
                <w:szCs w:val="24"/>
                <w:lang w:val="en-IN"/>
              </w:rPr>
              <w:br/>
              <w:t>failure. The Drawer shall operate freely without any sort of binding or rubbing.</w:t>
            </w:r>
          </w:p>
          <w:p w:rsidR="002F6189" w:rsidRPr="00321327" w:rsidRDefault="002F6189" w:rsidP="00C84604">
            <w:pPr>
              <w:spacing w:line="276" w:lineRule="auto"/>
              <w:rPr>
                <w:rFonts w:asciiTheme="majorHAnsi" w:hAnsiTheme="majorHAnsi" w:cs="Arial"/>
                <w:sz w:val="24"/>
                <w:szCs w:val="24"/>
                <w:lang w:val="en-IN"/>
              </w:rPr>
            </w:pPr>
          </w:p>
        </w:tc>
        <w:tc>
          <w:tcPr>
            <w:tcW w:w="1510" w:type="pct"/>
          </w:tcPr>
          <w:p w:rsidR="002F6189" w:rsidRPr="00321327" w:rsidRDefault="002F6189" w:rsidP="00C84604">
            <w:pPr>
              <w:spacing w:line="276" w:lineRule="auto"/>
              <w:jc w:val="both"/>
              <w:rPr>
                <w:rFonts w:asciiTheme="majorHAnsi" w:hAnsiTheme="majorHAnsi" w:cs="Arial"/>
                <w:sz w:val="24"/>
                <w:szCs w:val="24"/>
                <w:lang w:val="en-IN"/>
              </w:rPr>
            </w:pPr>
          </w:p>
        </w:tc>
        <w:tc>
          <w:tcPr>
            <w:tcW w:w="949" w:type="pct"/>
          </w:tcPr>
          <w:p w:rsidR="002F6189" w:rsidRPr="00321327" w:rsidRDefault="002F6189" w:rsidP="00C84604">
            <w:pPr>
              <w:spacing w:line="276" w:lineRule="auto"/>
              <w:jc w:val="both"/>
              <w:rPr>
                <w:rFonts w:asciiTheme="majorHAnsi" w:hAnsiTheme="majorHAnsi" w:cs="Arial"/>
                <w:sz w:val="24"/>
                <w:szCs w:val="24"/>
                <w:lang w:val="en-IN"/>
              </w:rPr>
            </w:pPr>
          </w:p>
        </w:tc>
      </w:tr>
      <w:tr w:rsidR="002F6189" w:rsidRPr="00321327" w:rsidTr="00C84604">
        <w:tc>
          <w:tcPr>
            <w:tcW w:w="2541" w:type="pct"/>
          </w:tcPr>
          <w:p w:rsidR="002F6189" w:rsidRPr="00321327" w:rsidRDefault="002F6189" w:rsidP="00C84604">
            <w:pPr>
              <w:spacing w:line="276" w:lineRule="auto"/>
              <w:rPr>
                <w:rFonts w:asciiTheme="majorHAnsi" w:hAnsiTheme="majorHAnsi" w:cs="Arial"/>
                <w:b/>
                <w:color w:val="000000" w:themeColor="text1"/>
                <w:sz w:val="24"/>
                <w:szCs w:val="24"/>
                <w:lang w:val="en-IN"/>
              </w:rPr>
            </w:pPr>
            <w:r w:rsidRPr="00321327">
              <w:rPr>
                <w:rFonts w:asciiTheme="majorHAnsi" w:hAnsiTheme="majorHAnsi" w:cs="Arial"/>
                <w:b/>
                <w:color w:val="000000" w:themeColor="text1"/>
                <w:sz w:val="24"/>
                <w:szCs w:val="24"/>
                <w:lang w:val="en-IN"/>
              </w:rPr>
              <w:lastRenderedPageBreak/>
              <w:t>Doors hinges:</w:t>
            </w:r>
          </w:p>
          <w:p w:rsidR="002F6189" w:rsidRPr="00321327" w:rsidRDefault="002F6189" w:rsidP="00C84604">
            <w:pPr>
              <w:tabs>
                <w:tab w:val="left" w:pos="74"/>
              </w:tabs>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Test Door should be opened 90 degrees and should be applied with a weight at the centre line suspended on either side of the door with a minimum of 70 kg (35 kg on each side) and swing the door five times as a cycle of fully closed to fully open.</w:t>
            </w:r>
          </w:p>
          <w:p w:rsidR="002F6189" w:rsidRDefault="002F6189" w:rsidP="00C84604">
            <w:pPr>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Acceptance criteria: Open Door should withstand the above load without any permanent damage. Operation of Door after this test should not show any binding of the door, damage to hinges, nor any other symptom adversely affecting operations.</w:t>
            </w:r>
          </w:p>
          <w:p w:rsidR="002F6189" w:rsidRPr="002443F7" w:rsidRDefault="002F6189" w:rsidP="00C84604">
            <w:pPr>
              <w:spacing w:line="276" w:lineRule="auto"/>
              <w:rPr>
                <w:rFonts w:asciiTheme="majorHAnsi" w:hAnsiTheme="majorHAnsi" w:cs="Arial"/>
                <w:color w:val="000000" w:themeColor="text1"/>
                <w:sz w:val="24"/>
                <w:szCs w:val="24"/>
                <w:lang w:val="en-IN"/>
              </w:rPr>
            </w:pPr>
          </w:p>
        </w:tc>
        <w:tc>
          <w:tcPr>
            <w:tcW w:w="1510" w:type="pct"/>
          </w:tcPr>
          <w:p w:rsidR="002F6189" w:rsidRPr="00321327" w:rsidRDefault="002F6189" w:rsidP="00C84604">
            <w:pPr>
              <w:spacing w:line="276" w:lineRule="auto"/>
              <w:jc w:val="both"/>
              <w:rPr>
                <w:rFonts w:asciiTheme="majorHAnsi" w:hAnsiTheme="majorHAnsi" w:cs="Arial"/>
                <w:sz w:val="24"/>
                <w:szCs w:val="24"/>
                <w:lang w:val="en-IN"/>
              </w:rPr>
            </w:pPr>
          </w:p>
        </w:tc>
        <w:tc>
          <w:tcPr>
            <w:tcW w:w="949" w:type="pct"/>
          </w:tcPr>
          <w:p w:rsidR="002F6189" w:rsidRPr="00321327" w:rsidRDefault="002F6189" w:rsidP="00C84604">
            <w:pPr>
              <w:spacing w:line="276" w:lineRule="auto"/>
              <w:jc w:val="both"/>
              <w:rPr>
                <w:rFonts w:asciiTheme="majorHAnsi" w:hAnsiTheme="majorHAnsi" w:cs="Arial"/>
                <w:sz w:val="24"/>
                <w:szCs w:val="24"/>
                <w:lang w:val="en-IN"/>
              </w:rPr>
            </w:pPr>
          </w:p>
        </w:tc>
      </w:tr>
      <w:tr w:rsidR="002F6189" w:rsidRPr="00321327" w:rsidTr="00C84604">
        <w:tc>
          <w:tcPr>
            <w:tcW w:w="2541" w:type="pct"/>
          </w:tcPr>
          <w:p w:rsidR="002F6189" w:rsidRPr="00321327" w:rsidRDefault="002F6189" w:rsidP="00C84604">
            <w:pPr>
              <w:keepNext/>
              <w:spacing w:line="276" w:lineRule="auto"/>
              <w:rPr>
                <w:rFonts w:asciiTheme="majorHAnsi" w:hAnsiTheme="majorHAnsi" w:cs="Arial"/>
                <w:b/>
                <w:color w:val="000000" w:themeColor="text1"/>
                <w:sz w:val="24"/>
                <w:szCs w:val="24"/>
                <w:lang w:val="en-IN"/>
              </w:rPr>
            </w:pPr>
            <w:r w:rsidRPr="00321327">
              <w:rPr>
                <w:rFonts w:asciiTheme="majorHAnsi" w:hAnsiTheme="majorHAnsi" w:cs="Arial"/>
                <w:b/>
                <w:color w:val="000000" w:themeColor="text1"/>
                <w:sz w:val="24"/>
                <w:szCs w:val="24"/>
                <w:lang w:val="en-IN"/>
              </w:rPr>
              <w:t>Table load test:</w:t>
            </w:r>
          </w:p>
          <w:p w:rsidR="002F6189" w:rsidRPr="00321327" w:rsidRDefault="002F6189" w:rsidP="00C84604">
            <w:pPr>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The tables should be load tested with minimum 400 kg of solid steel bars distributed and evenly spaced and after a period of 24 hours checked for any distortion. Deflections should be noted in between.</w:t>
            </w:r>
          </w:p>
          <w:p w:rsidR="002F6189" w:rsidRPr="00321327" w:rsidRDefault="002F6189" w:rsidP="00C84604">
            <w:pPr>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Acceptance criteria: The maximum deflection should not be greater than 10 mm over a period of 24 hours.</w:t>
            </w:r>
            <w:r w:rsidRPr="00321327">
              <w:rPr>
                <w:rFonts w:asciiTheme="majorHAnsi" w:hAnsiTheme="majorHAnsi" w:cs="Arial"/>
                <w:color w:val="000000" w:themeColor="text1"/>
                <w:sz w:val="24"/>
                <w:szCs w:val="24"/>
                <w:lang w:val="en-IN"/>
              </w:rPr>
              <w:br/>
              <w:t>The Table and its legs should not have any signs of permanent failure.</w:t>
            </w:r>
          </w:p>
          <w:p w:rsidR="002F6189" w:rsidRPr="00321327" w:rsidRDefault="002F6189" w:rsidP="00C84604">
            <w:pPr>
              <w:spacing w:line="276" w:lineRule="auto"/>
              <w:rPr>
                <w:rFonts w:asciiTheme="majorHAnsi" w:hAnsiTheme="majorHAnsi" w:cs="Arial"/>
                <w:sz w:val="24"/>
                <w:szCs w:val="24"/>
                <w:lang w:val="en-IN"/>
              </w:rPr>
            </w:pPr>
          </w:p>
        </w:tc>
        <w:tc>
          <w:tcPr>
            <w:tcW w:w="1510" w:type="pct"/>
          </w:tcPr>
          <w:p w:rsidR="002F6189" w:rsidRPr="00321327" w:rsidRDefault="002F6189" w:rsidP="00C84604">
            <w:pPr>
              <w:spacing w:line="276" w:lineRule="auto"/>
              <w:jc w:val="both"/>
              <w:rPr>
                <w:rFonts w:asciiTheme="majorHAnsi" w:hAnsiTheme="majorHAnsi" w:cs="Arial"/>
                <w:sz w:val="24"/>
                <w:szCs w:val="24"/>
                <w:lang w:val="en-IN"/>
              </w:rPr>
            </w:pPr>
          </w:p>
        </w:tc>
        <w:tc>
          <w:tcPr>
            <w:tcW w:w="949" w:type="pct"/>
          </w:tcPr>
          <w:p w:rsidR="002F6189" w:rsidRPr="00321327" w:rsidRDefault="002F6189" w:rsidP="00C84604">
            <w:pPr>
              <w:spacing w:line="276" w:lineRule="auto"/>
              <w:jc w:val="both"/>
              <w:rPr>
                <w:rFonts w:asciiTheme="majorHAnsi" w:hAnsiTheme="majorHAnsi" w:cs="Arial"/>
                <w:sz w:val="24"/>
                <w:szCs w:val="24"/>
                <w:lang w:val="en-IN"/>
              </w:rPr>
            </w:pPr>
          </w:p>
        </w:tc>
      </w:tr>
      <w:tr w:rsidR="002F6189" w:rsidRPr="00321327" w:rsidTr="00C84604">
        <w:tc>
          <w:tcPr>
            <w:tcW w:w="2541" w:type="pct"/>
          </w:tcPr>
          <w:p w:rsidR="002F6189" w:rsidRPr="00321327" w:rsidRDefault="002F6189" w:rsidP="00C84604">
            <w:pPr>
              <w:keepNext/>
              <w:spacing w:line="276" w:lineRule="auto"/>
              <w:rPr>
                <w:rFonts w:asciiTheme="majorHAnsi" w:hAnsiTheme="majorHAnsi" w:cs="Arial"/>
                <w:b/>
                <w:color w:val="000000" w:themeColor="text1"/>
                <w:sz w:val="24"/>
                <w:szCs w:val="24"/>
                <w:lang w:val="en-IN"/>
              </w:rPr>
            </w:pPr>
            <w:r w:rsidRPr="00321327">
              <w:rPr>
                <w:rFonts w:asciiTheme="majorHAnsi" w:hAnsiTheme="majorHAnsi" w:cs="Arial"/>
                <w:b/>
                <w:color w:val="000000" w:themeColor="text1"/>
                <w:sz w:val="24"/>
                <w:szCs w:val="24"/>
                <w:lang w:val="en-IN"/>
              </w:rPr>
              <w:t>Powder coating test:</w:t>
            </w:r>
          </w:p>
          <w:p w:rsidR="002F6189" w:rsidRPr="00321327" w:rsidRDefault="002F6189" w:rsidP="00C84604">
            <w:pPr>
              <w:spacing w:line="276" w:lineRule="auto"/>
              <w:rPr>
                <w:rFonts w:asciiTheme="majorHAnsi" w:hAnsiTheme="majorHAnsi" w:cs="Arial"/>
                <w:color w:val="000000" w:themeColor="text1"/>
                <w:sz w:val="24"/>
                <w:szCs w:val="24"/>
                <w:lang w:val="en-IN"/>
              </w:rPr>
            </w:pPr>
            <w:r w:rsidRPr="00321327">
              <w:rPr>
                <w:rFonts w:asciiTheme="majorHAnsi" w:hAnsiTheme="majorHAnsi" w:cs="Arial"/>
                <w:color w:val="000000" w:themeColor="text1"/>
                <w:sz w:val="24"/>
                <w:szCs w:val="24"/>
                <w:lang w:val="en-IN"/>
              </w:rPr>
              <w:t>Standard tests should be done and a certificate of conformance provided.</w:t>
            </w:r>
          </w:p>
          <w:p w:rsidR="002F6189" w:rsidRPr="00321327" w:rsidRDefault="002F6189" w:rsidP="00C84604">
            <w:pPr>
              <w:spacing w:line="276" w:lineRule="auto"/>
              <w:rPr>
                <w:rFonts w:asciiTheme="majorHAnsi" w:hAnsiTheme="majorHAnsi" w:cs="Arial"/>
                <w:sz w:val="24"/>
                <w:szCs w:val="24"/>
                <w:lang w:val="en-IN"/>
              </w:rPr>
            </w:pPr>
          </w:p>
        </w:tc>
        <w:tc>
          <w:tcPr>
            <w:tcW w:w="1510" w:type="pct"/>
          </w:tcPr>
          <w:p w:rsidR="002F6189" w:rsidRPr="00321327" w:rsidRDefault="002F6189" w:rsidP="00C84604">
            <w:pPr>
              <w:spacing w:line="276" w:lineRule="auto"/>
              <w:jc w:val="both"/>
              <w:rPr>
                <w:rFonts w:asciiTheme="majorHAnsi" w:hAnsiTheme="majorHAnsi" w:cs="Arial"/>
                <w:sz w:val="24"/>
                <w:szCs w:val="24"/>
                <w:lang w:val="en-IN"/>
              </w:rPr>
            </w:pPr>
          </w:p>
        </w:tc>
        <w:tc>
          <w:tcPr>
            <w:tcW w:w="949" w:type="pct"/>
          </w:tcPr>
          <w:p w:rsidR="002F6189" w:rsidRPr="00321327" w:rsidRDefault="002F6189" w:rsidP="00C84604">
            <w:pPr>
              <w:spacing w:line="276" w:lineRule="auto"/>
              <w:jc w:val="both"/>
              <w:rPr>
                <w:rFonts w:asciiTheme="majorHAnsi" w:hAnsiTheme="majorHAnsi" w:cs="Arial"/>
                <w:sz w:val="24"/>
                <w:szCs w:val="24"/>
                <w:lang w:val="en-IN"/>
              </w:rPr>
            </w:pPr>
          </w:p>
        </w:tc>
      </w:tr>
    </w:tbl>
    <w:p w:rsidR="002F6189" w:rsidRDefault="002F6189" w:rsidP="007B5C36">
      <w:pPr>
        <w:spacing w:after="200" w:line="276" w:lineRule="auto"/>
        <w:rPr>
          <w:rFonts w:asciiTheme="majorHAnsi" w:hAnsiTheme="majorHAnsi"/>
          <w:b/>
          <w:bCs/>
          <w:u w:val="single"/>
          <w:lang w:val="en-IN"/>
        </w:rPr>
      </w:pPr>
    </w:p>
    <w:p w:rsidR="00F3589F" w:rsidRDefault="000D6DE2" w:rsidP="007B5C36">
      <w:pPr>
        <w:spacing w:line="276" w:lineRule="auto"/>
        <w:rPr>
          <w:rFonts w:asciiTheme="majorHAnsi" w:hAnsiTheme="majorHAnsi"/>
          <w:bCs/>
          <w:lang w:val="en-IN"/>
        </w:rPr>
      </w:pPr>
      <w:r>
        <w:rPr>
          <w:rFonts w:asciiTheme="majorHAnsi" w:hAnsiTheme="majorHAnsi"/>
          <w:b/>
          <w:bCs/>
          <w:u w:val="single"/>
          <w:lang w:val="en-IN"/>
        </w:rPr>
        <w:lastRenderedPageBreak/>
        <w:t>General</w:t>
      </w:r>
      <w:r w:rsidR="00E167A9" w:rsidRPr="00321327">
        <w:rPr>
          <w:rFonts w:asciiTheme="majorHAnsi" w:hAnsiTheme="majorHAnsi"/>
          <w:b/>
          <w:bCs/>
          <w:u w:val="single"/>
          <w:lang w:val="en-IN"/>
        </w:rPr>
        <w:t xml:space="preserve"> Requirements</w:t>
      </w:r>
      <w:r>
        <w:rPr>
          <w:rFonts w:asciiTheme="majorHAnsi" w:hAnsiTheme="majorHAnsi"/>
          <w:b/>
          <w:bCs/>
          <w:u w:val="single"/>
          <w:lang w:val="en-IN"/>
        </w:rPr>
        <w:t xml:space="preserve"> (Mandatory)</w:t>
      </w:r>
      <w:r w:rsidR="00E167A9" w:rsidRPr="002A268B">
        <w:rPr>
          <w:rFonts w:asciiTheme="majorHAnsi" w:hAnsiTheme="majorHAnsi"/>
          <w:b/>
          <w:bCs/>
          <w:lang w:val="en-IN"/>
        </w:rPr>
        <w:t>:</w:t>
      </w:r>
      <w:r w:rsidR="00951255">
        <w:rPr>
          <w:rFonts w:asciiTheme="majorHAnsi" w:hAnsiTheme="majorHAnsi"/>
          <w:b/>
          <w:bCs/>
          <w:lang w:val="en-IN"/>
        </w:rPr>
        <w:t xml:space="preserve"> </w:t>
      </w:r>
      <w:r w:rsidR="00373ECE" w:rsidRPr="002A268B">
        <w:rPr>
          <w:rFonts w:asciiTheme="majorHAnsi" w:hAnsiTheme="majorHAnsi"/>
          <w:b/>
          <w:bCs/>
          <w:lang w:val="en-IN"/>
        </w:rPr>
        <w:t xml:space="preserve"> </w:t>
      </w:r>
      <w:r w:rsidR="00373ECE" w:rsidRPr="002A268B">
        <w:rPr>
          <w:rFonts w:asciiTheme="majorHAnsi" w:hAnsiTheme="majorHAnsi"/>
          <w:bCs/>
          <w:lang w:val="en-IN"/>
        </w:rPr>
        <w:t>Following points shall be complied by the vendor and documents to be attached wherever asked</w:t>
      </w:r>
      <w:r w:rsidR="003D4D85">
        <w:rPr>
          <w:rFonts w:asciiTheme="majorHAnsi" w:hAnsiTheme="majorHAnsi"/>
          <w:bCs/>
          <w:lang w:val="en-IN"/>
        </w:rPr>
        <w:t>,</w:t>
      </w:r>
      <w:r w:rsidR="00373ECE" w:rsidRPr="002A268B">
        <w:rPr>
          <w:rFonts w:asciiTheme="majorHAnsi" w:hAnsiTheme="majorHAnsi"/>
          <w:bCs/>
          <w:lang w:val="en-IN"/>
        </w:rPr>
        <w:t xml:space="preserve"> </w:t>
      </w:r>
      <w:r w:rsidR="0090323E">
        <w:rPr>
          <w:rFonts w:asciiTheme="majorHAnsi" w:hAnsiTheme="majorHAnsi"/>
          <w:bCs/>
          <w:lang w:val="en-IN"/>
        </w:rPr>
        <w:t>for consideration.</w:t>
      </w:r>
    </w:p>
    <w:p w:rsidR="00951255" w:rsidRPr="00321327" w:rsidRDefault="00951255" w:rsidP="007B5C36">
      <w:pPr>
        <w:spacing w:line="276" w:lineRule="auto"/>
        <w:rPr>
          <w:rFonts w:asciiTheme="majorHAnsi" w:hAnsiTheme="majorHAnsi"/>
          <w:b/>
          <w:bCs/>
          <w:u w:val="single"/>
          <w:lang w:val="en-IN"/>
        </w:rPr>
      </w:pPr>
    </w:p>
    <w:tbl>
      <w:tblPr>
        <w:tblStyle w:val="TableGrid1"/>
        <w:tblW w:w="5000" w:type="pct"/>
        <w:tblLook w:val="04A0"/>
      </w:tblPr>
      <w:tblGrid>
        <w:gridCol w:w="4609"/>
        <w:gridCol w:w="2610"/>
        <w:gridCol w:w="2024"/>
      </w:tblGrid>
      <w:tr w:rsidR="006A10EC" w:rsidRPr="00321327" w:rsidTr="006A10EC">
        <w:trPr>
          <w:trHeight w:val="500"/>
        </w:trPr>
        <w:tc>
          <w:tcPr>
            <w:tcW w:w="2493" w:type="pct"/>
          </w:tcPr>
          <w:p w:rsidR="006A10EC" w:rsidRPr="00321327" w:rsidRDefault="006A10EC" w:rsidP="00D54C73">
            <w:pPr>
              <w:spacing w:line="276" w:lineRule="auto"/>
              <w:rPr>
                <w:rFonts w:asciiTheme="majorHAnsi" w:hAnsiTheme="majorHAnsi"/>
                <w:bCs/>
                <w:sz w:val="24"/>
                <w:szCs w:val="24"/>
                <w:lang w:val="en-IN"/>
              </w:rPr>
            </w:pPr>
            <w:r w:rsidRPr="00321327">
              <w:rPr>
                <w:rFonts w:asciiTheme="majorHAnsi" w:hAnsiTheme="majorHAnsi"/>
                <w:bCs/>
                <w:sz w:val="24"/>
                <w:szCs w:val="24"/>
                <w:lang w:val="en-IN"/>
              </w:rPr>
              <w:t>Requirement</w:t>
            </w:r>
          </w:p>
        </w:tc>
        <w:tc>
          <w:tcPr>
            <w:tcW w:w="1412" w:type="pct"/>
          </w:tcPr>
          <w:p w:rsidR="006A10EC" w:rsidRPr="00321327" w:rsidRDefault="006A10EC" w:rsidP="00D54C73">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Vendor’s offer</w:t>
            </w:r>
          </w:p>
        </w:tc>
        <w:tc>
          <w:tcPr>
            <w:tcW w:w="1095" w:type="pct"/>
          </w:tcPr>
          <w:p w:rsidR="006A10EC" w:rsidRPr="00321327" w:rsidRDefault="006A10EC" w:rsidP="00D54C73">
            <w:pPr>
              <w:spacing w:line="276" w:lineRule="auto"/>
              <w:jc w:val="both"/>
              <w:rPr>
                <w:rFonts w:asciiTheme="majorHAnsi" w:hAnsiTheme="majorHAnsi"/>
                <w:bCs/>
                <w:sz w:val="24"/>
                <w:szCs w:val="24"/>
                <w:lang w:val="en-IN"/>
              </w:rPr>
            </w:pPr>
            <w:r w:rsidRPr="00321327">
              <w:rPr>
                <w:rFonts w:asciiTheme="majorHAnsi" w:hAnsiTheme="majorHAnsi"/>
                <w:bCs/>
                <w:sz w:val="24"/>
                <w:szCs w:val="24"/>
                <w:lang w:val="en-IN"/>
              </w:rPr>
              <w:t>Compliance</w:t>
            </w:r>
          </w:p>
        </w:tc>
      </w:tr>
      <w:tr w:rsidR="006A10EC" w:rsidRPr="00321327" w:rsidTr="006A10EC">
        <w:trPr>
          <w:trHeight w:val="500"/>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The offer should be submitted by manufacturer or their exclusive agent with certificate of exclusivity.</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00"/>
        </w:trPr>
        <w:tc>
          <w:tcPr>
            <w:tcW w:w="2493" w:type="pct"/>
          </w:tcPr>
          <w:p w:rsidR="006A10EC" w:rsidRPr="00321327" w:rsidRDefault="006A10EC" w:rsidP="00D17EA8">
            <w:pPr>
              <w:spacing w:line="276" w:lineRule="auto"/>
              <w:contextualSpacing/>
              <w:rPr>
                <w:rFonts w:asciiTheme="majorHAnsi" w:hAnsiTheme="majorHAnsi" w:cstheme="minorHAnsi"/>
                <w:sz w:val="24"/>
                <w:szCs w:val="24"/>
                <w:lang w:val="en-IN"/>
              </w:rPr>
            </w:pPr>
            <w:r w:rsidRPr="00321327">
              <w:rPr>
                <w:rFonts w:asciiTheme="majorHAnsi" w:hAnsiTheme="majorHAnsi" w:cstheme="minorHAnsi"/>
                <w:sz w:val="24"/>
                <w:szCs w:val="24"/>
                <w:lang w:val="en-IN"/>
              </w:rPr>
              <w:t>The scope of work includes design of the furniture, procurement of materials, production, supply and installation at ISITE, URSC, ISRO, and Bangalore.</w:t>
            </w:r>
          </w:p>
          <w:p w:rsidR="006A10EC" w:rsidRPr="00321327" w:rsidRDefault="006A10EC" w:rsidP="00D17EA8">
            <w:pPr>
              <w:spacing w:line="276" w:lineRule="auto"/>
              <w:contextualSpacing/>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00"/>
        </w:trPr>
        <w:tc>
          <w:tcPr>
            <w:tcW w:w="2493" w:type="pct"/>
          </w:tcPr>
          <w:p w:rsidR="006A10EC" w:rsidRPr="00321327" w:rsidRDefault="006A10EC" w:rsidP="00D17EA8">
            <w:pPr>
              <w:autoSpaceDE w:val="0"/>
              <w:autoSpaceDN w:val="0"/>
              <w:adjustRightInd w:val="0"/>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All the modular laboratory furniture shall be designed and manufactured as per relevant international standards and the standard shall be specified.</w:t>
            </w:r>
          </w:p>
          <w:p w:rsidR="006A10EC" w:rsidRPr="00321327" w:rsidRDefault="006A10EC" w:rsidP="00D17EA8">
            <w:pPr>
              <w:autoSpaceDE w:val="0"/>
              <w:autoSpaceDN w:val="0"/>
              <w:adjustRightInd w:val="0"/>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00"/>
        </w:trPr>
        <w:tc>
          <w:tcPr>
            <w:tcW w:w="2493" w:type="pct"/>
          </w:tcPr>
          <w:p w:rsidR="006A10EC" w:rsidRDefault="006A10EC" w:rsidP="00D17EA8">
            <w:pPr>
              <w:autoSpaceDE w:val="0"/>
              <w:autoSpaceDN w:val="0"/>
              <w:adjustRightInd w:val="0"/>
              <w:spacing w:line="276" w:lineRule="auto"/>
              <w:contextualSpacing/>
              <w:rPr>
                <w:rFonts w:asciiTheme="majorHAnsi" w:hAnsiTheme="majorHAnsi" w:cstheme="minorHAnsi"/>
                <w:sz w:val="24"/>
                <w:szCs w:val="24"/>
                <w:lang w:val="en-IN"/>
              </w:rPr>
            </w:pPr>
            <w:r w:rsidRPr="00321327">
              <w:rPr>
                <w:rFonts w:asciiTheme="majorHAnsi" w:hAnsiTheme="majorHAnsi" w:cstheme="minorHAnsi"/>
                <w:sz w:val="24"/>
                <w:szCs w:val="24"/>
                <w:lang w:val="en-IN"/>
              </w:rPr>
              <w:t>The supplier/Brand shall be an ISO 9001:2015 certified</w:t>
            </w:r>
            <w:r w:rsidR="000F163D">
              <w:rPr>
                <w:rFonts w:asciiTheme="majorHAnsi" w:hAnsiTheme="majorHAnsi" w:cstheme="minorHAnsi"/>
                <w:sz w:val="24"/>
                <w:szCs w:val="24"/>
                <w:lang w:val="en-IN"/>
              </w:rPr>
              <w:t>.</w:t>
            </w:r>
          </w:p>
          <w:p w:rsidR="000F163D" w:rsidRPr="00321327" w:rsidRDefault="000F163D" w:rsidP="00D17EA8">
            <w:pPr>
              <w:autoSpaceDE w:val="0"/>
              <w:autoSpaceDN w:val="0"/>
              <w:adjustRightInd w:val="0"/>
              <w:spacing w:line="276" w:lineRule="auto"/>
              <w:contextualSpacing/>
              <w:rPr>
                <w:rFonts w:asciiTheme="majorHAnsi" w:hAnsiTheme="majorHAnsi" w:cstheme="minorHAnsi"/>
                <w:color w:val="000000"/>
                <w:sz w:val="24"/>
                <w:szCs w:val="24"/>
                <w:lang w:val="en-IN"/>
              </w:rPr>
            </w:pPr>
            <w:r>
              <w:rPr>
                <w:rFonts w:asciiTheme="majorHAnsi" w:hAnsiTheme="majorHAnsi" w:cstheme="minorHAnsi"/>
                <w:sz w:val="24"/>
                <w:szCs w:val="24"/>
                <w:lang w:val="en-IN"/>
              </w:rPr>
              <w:t>ISO certificate to be attached.</w:t>
            </w:r>
          </w:p>
          <w:p w:rsidR="006A10EC" w:rsidRPr="00321327" w:rsidRDefault="006A10EC" w:rsidP="00D17EA8">
            <w:pPr>
              <w:autoSpaceDE w:val="0"/>
              <w:autoSpaceDN w:val="0"/>
              <w:adjustRightInd w:val="0"/>
              <w:spacing w:line="276" w:lineRule="auto"/>
              <w:contextualSpacing/>
              <w:rPr>
                <w:rFonts w:asciiTheme="majorHAnsi" w:hAnsiTheme="majorHAnsi" w:cstheme="minorHAnsi"/>
                <w:color w:val="000000"/>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00"/>
        </w:trPr>
        <w:tc>
          <w:tcPr>
            <w:tcW w:w="2493" w:type="pct"/>
          </w:tcPr>
          <w:p w:rsidR="006A10EC" w:rsidRDefault="006A10EC" w:rsidP="00D17EA8">
            <w:pPr>
              <w:spacing w:line="276" w:lineRule="auto"/>
              <w:contextualSpacing/>
              <w:rPr>
                <w:rFonts w:asciiTheme="majorHAnsi" w:eastAsiaTheme="minorHAnsi" w:hAnsiTheme="majorHAnsi" w:cstheme="minorHAnsi"/>
                <w:sz w:val="24"/>
                <w:szCs w:val="24"/>
                <w:lang w:val="en-IN"/>
              </w:rPr>
            </w:pPr>
            <w:r w:rsidRPr="00321327">
              <w:rPr>
                <w:rFonts w:asciiTheme="majorHAnsi" w:hAnsiTheme="majorHAnsi" w:cstheme="minorHAnsi"/>
                <w:sz w:val="24"/>
                <w:szCs w:val="24"/>
                <w:lang w:val="en-IN"/>
              </w:rPr>
              <w:t xml:space="preserve">The supplier / brand shall have minimum 15 years of experience in the industry and a proven track record in any of the ISRO organizations.  Bidders previous heritage with ISRO organizations shall be considered for general assessment of product quality and service competence. Details of the projects executed </w:t>
            </w:r>
            <w:r w:rsidR="00A57D54">
              <w:rPr>
                <w:rFonts w:asciiTheme="majorHAnsi" w:hAnsiTheme="majorHAnsi" w:cstheme="minorHAnsi"/>
                <w:sz w:val="24"/>
                <w:szCs w:val="24"/>
                <w:lang w:val="en-IN"/>
              </w:rPr>
              <w:t xml:space="preserve">and supplied materials </w:t>
            </w:r>
            <w:r w:rsidRPr="00321327">
              <w:rPr>
                <w:rFonts w:asciiTheme="majorHAnsi" w:eastAsiaTheme="minorHAnsi" w:hAnsiTheme="majorHAnsi" w:cstheme="minorHAnsi"/>
                <w:sz w:val="24"/>
                <w:szCs w:val="24"/>
                <w:lang w:val="en-IN"/>
              </w:rPr>
              <w:t>with supporting documents bearing customer address with contact numbers shall be included in the quote.</w:t>
            </w:r>
          </w:p>
          <w:p w:rsidR="000F163D" w:rsidRPr="00321327" w:rsidRDefault="000F163D" w:rsidP="00D17EA8">
            <w:pPr>
              <w:spacing w:line="276" w:lineRule="auto"/>
              <w:contextualSpacing/>
              <w:rPr>
                <w:rFonts w:asciiTheme="majorHAnsi" w:hAnsiTheme="majorHAnsi" w:cstheme="minorHAnsi"/>
                <w:sz w:val="24"/>
                <w:szCs w:val="24"/>
                <w:lang w:val="en-IN"/>
              </w:rPr>
            </w:pPr>
            <w:r>
              <w:rPr>
                <w:rFonts w:asciiTheme="majorHAnsi" w:eastAsiaTheme="minorHAnsi" w:hAnsiTheme="majorHAnsi" w:cstheme="minorHAnsi"/>
                <w:sz w:val="24"/>
                <w:szCs w:val="24"/>
                <w:lang w:val="en-IN"/>
              </w:rPr>
              <w:t>Specify</w:t>
            </w:r>
            <w:r w:rsidR="00A57D54">
              <w:rPr>
                <w:rFonts w:asciiTheme="majorHAnsi" w:eastAsiaTheme="minorHAnsi" w:hAnsiTheme="majorHAnsi" w:cstheme="minorHAnsi"/>
                <w:sz w:val="24"/>
                <w:szCs w:val="24"/>
                <w:lang w:val="en-IN"/>
              </w:rPr>
              <w:t xml:space="preserve"> the no. of years of experience and attach document.</w:t>
            </w:r>
          </w:p>
          <w:p w:rsidR="006A10EC" w:rsidRPr="00321327" w:rsidRDefault="006A10EC" w:rsidP="00D17EA8">
            <w:pPr>
              <w:spacing w:line="276" w:lineRule="auto"/>
              <w:contextualSpacing/>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contextualSpacing/>
              <w:rPr>
                <w:rFonts w:asciiTheme="majorHAnsi" w:hAnsiTheme="majorHAnsi" w:cstheme="minorHAnsi"/>
                <w:sz w:val="24"/>
                <w:szCs w:val="24"/>
                <w:lang w:val="en-IN"/>
              </w:rPr>
            </w:pPr>
            <w:r w:rsidRPr="00321327">
              <w:rPr>
                <w:rFonts w:asciiTheme="majorHAnsi" w:hAnsiTheme="majorHAnsi" w:cstheme="minorHAnsi"/>
                <w:sz w:val="24"/>
                <w:szCs w:val="24"/>
                <w:lang w:val="en-IN"/>
              </w:rPr>
              <w:t xml:space="preserve">Purchase Order copies and work completion certificates shall be submitted along with the offer showing the experience of having successfully completed the laboratory furniture </w:t>
            </w:r>
            <w:r w:rsidRPr="00321327">
              <w:rPr>
                <w:rFonts w:asciiTheme="majorHAnsi" w:hAnsiTheme="majorHAnsi" w:cstheme="minorHAnsi"/>
                <w:sz w:val="24"/>
                <w:szCs w:val="24"/>
                <w:lang w:val="en-IN"/>
              </w:rPr>
              <w:lastRenderedPageBreak/>
              <w:t>projects at ISRO / other Central Govt. Research / Academic organizations.</w:t>
            </w:r>
          </w:p>
          <w:p w:rsidR="006A10EC" w:rsidRPr="00321327" w:rsidRDefault="006A10EC" w:rsidP="00D17EA8">
            <w:pPr>
              <w:spacing w:line="276" w:lineRule="auto"/>
              <w:contextualSpacing/>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Default="00E66A9B" w:rsidP="00E66A9B">
            <w:pPr>
              <w:autoSpaceDE w:val="0"/>
              <w:autoSpaceDN w:val="0"/>
              <w:adjustRightInd w:val="0"/>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lastRenderedPageBreak/>
              <w:t>Complete laboratory furniture should be provided with 1 year warranty from the date of installation</w:t>
            </w:r>
            <w:r w:rsidR="00DA5897">
              <w:rPr>
                <w:rFonts w:asciiTheme="majorHAnsi" w:hAnsiTheme="majorHAnsi" w:cstheme="minorHAnsi"/>
                <w:sz w:val="24"/>
                <w:szCs w:val="24"/>
                <w:lang w:val="en-IN"/>
              </w:rPr>
              <w:t>.</w:t>
            </w:r>
          </w:p>
          <w:p w:rsidR="00E66A9B" w:rsidRPr="00321327" w:rsidRDefault="00E66A9B" w:rsidP="00E66A9B">
            <w:pPr>
              <w:autoSpaceDE w:val="0"/>
              <w:autoSpaceDN w:val="0"/>
              <w:adjustRightInd w:val="0"/>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E66A9B" w:rsidRPr="00321327" w:rsidTr="006A10EC">
        <w:trPr>
          <w:trHeight w:val="514"/>
        </w:trPr>
        <w:tc>
          <w:tcPr>
            <w:tcW w:w="2493" w:type="pct"/>
          </w:tcPr>
          <w:p w:rsidR="00E66A9B" w:rsidRPr="00321327" w:rsidRDefault="00E66A9B" w:rsidP="00E66A9B">
            <w:pPr>
              <w:autoSpaceDE w:val="0"/>
              <w:autoSpaceDN w:val="0"/>
              <w:adjustRightInd w:val="0"/>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The supplier shall provide after sales support for at least 5 years after executing the project.</w:t>
            </w:r>
          </w:p>
          <w:p w:rsidR="00E66A9B" w:rsidRPr="00321327" w:rsidRDefault="00E66A9B" w:rsidP="00D17EA8">
            <w:pPr>
              <w:spacing w:line="276" w:lineRule="auto"/>
              <w:rPr>
                <w:rFonts w:asciiTheme="majorHAnsi" w:hAnsiTheme="majorHAnsi" w:cstheme="minorHAnsi"/>
                <w:lang w:val="en-IN"/>
              </w:rPr>
            </w:pPr>
          </w:p>
        </w:tc>
        <w:tc>
          <w:tcPr>
            <w:tcW w:w="1412" w:type="pct"/>
          </w:tcPr>
          <w:p w:rsidR="00E66A9B" w:rsidRPr="00321327" w:rsidRDefault="00E66A9B" w:rsidP="007B5C36">
            <w:pPr>
              <w:spacing w:after="200" w:line="276" w:lineRule="auto"/>
              <w:rPr>
                <w:rFonts w:asciiTheme="majorHAnsi" w:hAnsiTheme="majorHAnsi"/>
                <w:b/>
                <w:bCs/>
                <w:u w:val="single"/>
                <w:lang w:val="en-IN"/>
              </w:rPr>
            </w:pPr>
          </w:p>
        </w:tc>
        <w:tc>
          <w:tcPr>
            <w:tcW w:w="1095" w:type="pct"/>
          </w:tcPr>
          <w:p w:rsidR="00E66A9B" w:rsidRPr="00321327" w:rsidRDefault="00E66A9B" w:rsidP="007B5C36">
            <w:pPr>
              <w:spacing w:after="200" w:line="276" w:lineRule="auto"/>
              <w:rPr>
                <w:rFonts w:asciiTheme="majorHAnsi" w:hAnsiTheme="majorHAnsi"/>
                <w:b/>
                <w:bCs/>
                <w:u w:val="single"/>
                <w:lang w:val="en-IN"/>
              </w:rPr>
            </w:pPr>
          </w:p>
        </w:tc>
      </w:tr>
      <w:tr w:rsidR="00E66A9B" w:rsidRPr="00321327" w:rsidTr="006A10EC">
        <w:trPr>
          <w:trHeight w:val="514"/>
        </w:trPr>
        <w:tc>
          <w:tcPr>
            <w:tcW w:w="2493" w:type="pct"/>
          </w:tcPr>
          <w:p w:rsidR="00E66A9B" w:rsidRPr="00321327" w:rsidRDefault="00E66A9B" w:rsidP="00E66A9B">
            <w:pPr>
              <w:spacing w:line="276" w:lineRule="auto"/>
              <w:rPr>
                <w:rFonts w:asciiTheme="majorHAnsi" w:eastAsiaTheme="minorHAnsi" w:hAnsiTheme="majorHAnsi" w:cstheme="minorHAnsi"/>
                <w:sz w:val="24"/>
                <w:szCs w:val="24"/>
                <w:lang w:val="en-IN"/>
              </w:rPr>
            </w:pPr>
            <w:r w:rsidRPr="00321327">
              <w:rPr>
                <w:rFonts w:asciiTheme="majorHAnsi" w:eastAsiaTheme="minorHAnsi" w:hAnsiTheme="majorHAnsi" w:cstheme="minorHAnsi"/>
                <w:sz w:val="24"/>
                <w:szCs w:val="24"/>
                <w:lang w:val="en-IN"/>
              </w:rPr>
              <w:t>Bidders should have the capability to attend repairs and maintenance work within 48 hours during after sales support.</w:t>
            </w:r>
          </w:p>
          <w:p w:rsidR="00E66A9B" w:rsidRPr="00321327" w:rsidRDefault="00E66A9B" w:rsidP="00D17EA8">
            <w:pPr>
              <w:spacing w:line="276" w:lineRule="auto"/>
              <w:rPr>
                <w:rFonts w:asciiTheme="majorHAnsi" w:hAnsiTheme="majorHAnsi" w:cstheme="minorHAnsi"/>
                <w:lang w:val="en-IN"/>
              </w:rPr>
            </w:pPr>
          </w:p>
        </w:tc>
        <w:tc>
          <w:tcPr>
            <w:tcW w:w="1412" w:type="pct"/>
          </w:tcPr>
          <w:p w:rsidR="00E66A9B" w:rsidRPr="00321327" w:rsidRDefault="00E66A9B" w:rsidP="007B5C36">
            <w:pPr>
              <w:spacing w:after="200" w:line="276" w:lineRule="auto"/>
              <w:rPr>
                <w:rFonts w:asciiTheme="majorHAnsi" w:hAnsiTheme="majorHAnsi"/>
                <w:b/>
                <w:bCs/>
                <w:u w:val="single"/>
                <w:lang w:val="en-IN"/>
              </w:rPr>
            </w:pPr>
          </w:p>
        </w:tc>
        <w:tc>
          <w:tcPr>
            <w:tcW w:w="1095" w:type="pct"/>
          </w:tcPr>
          <w:p w:rsidR="00E66A9B" w:rsidRPr="00321327" w:rsidRDefault="00E66A9B" w:rsidP="007B5C36">
            <w:pPr>
              <w:spacing w:after="200" w:line="276" w:lineRule="auto"/>
              <w:rPr>
                <w:rFonts w:asciiTheme="majorHAnsi" w:hAnsiTheme="majorHAnsi"/>
                <w:b/>
                <w:bCs/>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Original Catalogue</w:t>
            </w:r>
            <w:r w:rsidR="00E66A9B">
              <w:rPr>
                <w:rFonts w:asciiTheme="majorHAnsi" w:hAnsiTheme="majorHAnsi" w:cstheme="minorHAnsi"/>
                <w:sz w:val="24"/>
                <w:szCs w:val="24"/>
                <w:lang w:val="en-IN"/>
              </w:rPr>
              <w:t xml:space="preserve">/ brochure </w:t>
            </w:r>
            <w:r w:rsidRPr="00321327">
              <w:rPr>
                <w:rFonts w:asciiTheme="majorHAnsi" w:hAnsiTheme="majorHAnsi" w:cstheme="minorHAnsi"/>
                <w:sz w:val="24"/>
                <w:szCs w:val="24"/>
                <w:lang w:val="en-IN"/>
              </w:rPr>
              <w:t>of the manufacturer must be provided. All technical specifications should be available in the catalogue.</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1340"/>
        </w:trPr>
        <w:tc>
          <w:tcPr>
            <w:tcW w:w="2493" w:type="pct"/>
          </w:tcPr>
          <w:p w:rsidR="006A10EC" w:rsidRPr="00321327" w:rsidRDefault="006A10EC" w:rsidP="00D17EA8">
            <w:pPr>
              <w:autoSpaceDE w:val="0"/>
              <w:autoSpaceDN w:val="0"/>
              <w:adjustRightInd w:val="0"/>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Detailed specification of the furniture along with dimensional and 3D drawings shall be submitted along with quote.</w:t>
            </w:r>
          </w:p>
          <w:p w:rsidR="006A10EC" w:rsidRPr="00321327" w:rsidRDefault="006A10EC" w:rsidP="00D17EA8">
            <w:pPr>
              <w:autoSpaceDE w:val="0"/>
              <w:autoSpaceDN w:val="0"/>
              <w:adjustRightInd w:val="0"/>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contextualSpacing/>
              <w:rPr>
                <w:rFonts w:asciiTheme="majorHAnsi" w:hAnsiTheme="majorHAnsi" w:cstheme="minorHAnsi"/>
                <w:sz w:val="24"/>
                <w:szCs w:val="24"/>
                <w:lang w:val="en-IN"/>
              </w:rPr>
            </w:pPr>
            <w:r w:rsidRPr="00321327">
              <w:rPr>
                <w:rFonts w:asciiTheme="majorHAnsi" w:hAnsiTheme="majorHAnsi" w:cstheme="minorHAnsi"/>
                <w:sz w:val="24"/>
                <w:szCs w:val="24"/>
                <w:lang w:val="en-IN"/>
              </w:rPr>
              <w:t>Required size, model, type &amp; design shall be approved by concerned officer/Engineer-in-charge of ISITE, URSC, ISRO Bangalore before production.</w:t>
            </w:r>
          </w:p>
          <w:p w:rsidR="006A10EC" w:rsidRPr="00321327" w:rsidRDefault="006A10EC" w:rsidP="00D17EA8">
            <w:pPr>
              <w:spacing w:line="276" w:lineRule="auto"/>
              <w:contextualSpacing/>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color w:val="000000" w:themeColor="text1"/>
                <w:sz w:val="24"/>
                <w:szCs w:val="24"/>
                <w:lang w:val="en-IN"/>
              </w:rPr>
              <w:t xml:space="preserve">All </w:t>
            </w:r>
            <w:r w:rsidRPr="00321327">
              <w:rPr>
                <w:rFonts w:asciiTheme="majorHAnsi" w:hAnsiTheme="majorHAnsi" w:cstheme="minorHAnsi"/>
                <w:sz w:val="24"/>
                <w:szCs w:val="24"/>
                <w:lang w:val="en-IN"/>
              </w:rPr>
              <w:t>lock, handles etc. for the furniture shall be provided by the supplier.</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Materials / necessary accessories shall be sourced from a single party to maintain the uniformity, quality, colour combination and overall aesthetics.</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Certificates shall be provided for all materials used. (laminates, metallic sheets, etc.)</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pacing w:val="-2"/>
                <w:sz w:val="24"/>
                <w:szCs w:val="24"/>
                <w:lang w:val="en-IN"/>
              </w:rPr>
            </w:pPr>
            <w:r w:rsidRPr="00321327">
              <w:rPr>
                <w:rFonts w:asciiTheme="majorHAnsi" w:hAnsiTheme="majorHAnsi" w:cstheme="minorHAnsi"/>
                <w:spacing w:val="-2"/>
                <w:sz w:val="24"/>
                <w:szCs w:val="24"/>
                <w:lang w:val="en-IN"/>
              </w:rPr>
              <w:t xml:space="preserve">The colour options shall be confirmed with </w:t>
            </w:r>
            <w:r w:rsidRPr="00321327">
              <w:rPr>
                <w:rFonts w:asciiTheme="majorHAnsi" w:hAnsiTheme="majorHAnsi" w:cstheme="minorHAnsi"/>
                <w:sz w:val="24"/>
                <w:szCs w:val="24"/>
                <w:lang w:val="en-IN"/>
              </w:rPr>
              <w:lastRenderedPageBreak/>
              <w:t xml:space="preserve">ISITE, URSC, ISRO Bangalore </w:t>
            </w:r>
            <w:r w:rsidRPr="00321327">
              <w:rPr>
                <w:rFonts w:asciiTheme="majorHAnsi" w:hAnsiTheme="majorHAnsi" w:cstheme="minorHAnsi"/>
                <w:spacing w:val="-2"/>
                <w:sz w:val="24"/>
                <w:szCs w:val="24"/>
                <w:lang w:val="en-IN"/>
              </w:rPr>
              <w:t>before production.</w:t>
            </w:r>
          </w:p>
          <w:p w:rsidR="006A10EC" w:rsidRPr="00321327" w:rsidRDefault="006A10EC" w:rsidP="00D17EA8">
            <w:pPr>
              <w:spacing w:line="276" w:lineRule="auto"/>
              <w:rPr>
                <w:rFonts w:asciiTheme="majorHAnsi" w:hAnsiTheme="majorHAnsi" w:cstheme="minorHAnsi"/>
                <w:color w:val="000000" w:themeColor="text1"/>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lastRenderedPageBreak/>
              <w:t>Site Measurements shall be taken before production and approvals shall be taken from ISITE, URSC, ISRO Bangalore before starting the production.</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321327" w:rsidRDefault="006A10EC" w:rsidP="00D17EA8">
            <w:pPr>
              <w:spacing w:line="276" w:lineRule="auto"/>
              <w:rPr>
                <w:rFonts w:asciiTheme="majorHAnsi" w:hAnsiTheme="majorHAnsi" w:cstheme="minorHAnsi"/>
                <w:sz w:val="24"/>
                <w:szCs w:val="24"/>
                <w:lang w:val="en-IN"/>
              </w:rPr>
            </w:pPr>
            <w:r w:rsidRPr="00321327">
              <w:rPr>
                <w:rFonts w:asciiTheme="majorHAnsi" w:hAnsiTheme="majorHAnsi" w:cstheme="minorHAnsi"/>
                <w:sz w:val="24"/>
                <w:szCs w:val="24"/>
                <w:lang w:val="en-IN"/>
              </w:rPr>
              <w:t>All the necessary accessories/required items for the completion of installation and commissioning should be arranged by the supplier.</w:t>
            </w:r>
          </w:p>
          <w:p w:rsidR="006A10EC" w:rsidRPr="00321327" w:rsidRDefault="006A10EC" w:rsidP="00D17EA8">
            <w:pPr>
              <w:spacing w:line="276" w:lineRule="auto"/>
              <w:rPr>
                <w:rFonts w:asciiTheme="majorHAnsi" w:hAnsiTheme="majorHAnsi" w:cstheme="minorHAnsi"/>
                <w:sz w:val="24"/>
                <w:szCs w:val="24"/>
                <w:lang w:val="en-IN"/>
              </w:rPr>
            </w:pP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r w:rsidR="006A10EC" w:rsidRPr="00321327" w:rsidTr="006A10EC">
        <w:trPr>
          <w:trHeight w:val="514"/>
        </w:trPr>
        <w:tc>
          <w:tcPr>
            <w:tcW w:w="2493" w:type="pct"/>
          </w:tcPr>
          <w:p w:rsidR="006A10EC" w:rsidRPr="00632949" w:rsidRDefault="006A10EC" w:rsidP="00D17EA8">
            <w:pPr>
              <w:spacing w:line="276" w:lineRule="auto"/>
              <w:rPr>
                <w:rFonts w:asciiTheme="majorHAnsi" w:hAnsiTheme="majorHAnsi" w:cstheme="minorHAnsi"/>
                <w:color w:val="000000" w:themeColor="text1"/>
                <w:sz w:val="24"/>
                <w:szCs w:val="24"/>
                <w:lang w:val="en-IN"/>
              </w:rPr>
            </w:pPr>
            <w:r w:rsidRPr="00321327">
              <w:rPr>
                <w:rFonts w:asciiTheme="majorHAnsi" w:hAnsiTheme="majorHAnsi" w:cstheme="minorHAnsi"/>
                <w:color w:val="000000" w:themeColor="text1"/>
                <w:sz w:val="24"/>
                <w:szCs w:val="24"/>
                <w:lang w:val="en-IN"/>
              </w:rPr>
              <w:t>Material product data sheet and factory test reports of the offered product material should be submitted along with the quotation.</w:t>
            </w:r>
          </w:p>
        </w:tc>
        <w:tc>
          <w:tcPr>
            <w:tcW w:w="1412" w:type="pct"/>
          </w:tcPr>
          <w:p w:rsidR="006A10EC" w:rsidRPr="00321327" w:rsidRDefault="006A10EC" w:rsidP="007B5C36">
            <w:pPr>
              <w:spacing w:after="200" w:line="276" w:lineRule="auto"/>
              <w:rPr>
                <w:rFonts w:asciiTheme="majorHAnsi" w:hAnsiTheme="majorHAnsi"/>
                <w:b/>
                <w:bCs/>
                <w:sz w:val="24"/>
                <w:szCs w:val="24"/>
                <w:u w:val="single"/>
                <w:lang w:val="en-IN"/>
              </w:rPr>
            </w:pPr>
          </w:p>
          <w:p w:rsidR="006A10EC" w:rsidRPr="00321327" w:rsidRDefault="006A10EC" w:rsidP="00CE05F6">
            <w:pPr>
              <w:rPr>
                <w:rFonts w:asciiTheme="majorHAnsi" w:hAnsiTheme="majorHAnsi"/>
                <w:sz w:val="24"/>
                <w:szCs w:val="24"/>
                <w:lang w:val="en-IN"/>
              </w:rPr>
            </w:pPr>
          </w:p>
          <w:p w:rsidR="006A10EC" w:rsidRPr="00321327" w:rsidRDefault="006A10EC" w:rsidP="00CE05F6">
            <w:pPr>
              <w:jc w:val="right"/>
              <w:rPr>
                <w:rFonts w:asciiTheme="majorHAnsi" w:hAnsiTheme="majorHAnsi"/>
                <w:sz w:val="24"/>
                <w:szCs w:val="24"/>
                <w:lang w:val="en-IN"/>
              </w:rPr>
            </w:pPr>
          </w:p>
        </w:tc>
        <w:tc>
          <w:tcPr>
            <w:tcW w:w="1095" w:type="pct"/>
          </w:tcPr>
          <w:p w:rsidR="006A10EC" w:rsidRPr="00321327" w:rsidRDefault="006A10EC" w:rsidP="007B5C36">
            <w:pPr>
              <w:spacing w:after="200" w:line="276" w:lineRule="auto"/>
              <w:rPr>
                <w:rFonts w:asciiTheme="majorHAnsi" w:hAnsiTheme="majorHAnsi"/>
                <w:b/>
                <w:bCs/>
                <w:sz w:val="24"/>
                <w:szCs w:val="24"/>
                <w:u w:val="single"/>
                <w:lang w:val="en-IN"/>
              </w:rPr>
            </w:pPr>
          </w:p>
        </w:tc>
      </w:tr>
    </w:tbl>
    <w:p w:rsidR="007B5C36" w:rsidRPr="00321327" w:rsidRDefault="007B5C36" w:rsidP="00882818">
      <w:pPr>
        <w:spacing w:line="276" w:lineRule="auto"/>
        <w:jc w:val="both"/>
        <w:rPr>
          <w:rFonts w:asciiTheme="majorHAnsi" w:hAnsiTheme="majorHAnsi" w:cs="Arial"/>
          <w:b/>
          <w:u w:val="single"/>
          <w:lang w:val="en-IN"/>
        </w:rPr>
      </w:pPr>
    </w:p>
    <w:p w:rsidR="007C2AD5" w:rsidRPr="00321327" w:rsidRDefault="007C2AD5" w:rsidP="00C6483A">
      <w:pPr>
        <w:spacing w:line="276" w:lineRule="auto"/>
        <w:jc w:val="both"/>
        <w:rPr>
          <w:rFonts w:asciiTheme="majorHAnsi" w:hAnsiTheme="majorHAnsi" w:cs="Arial"/>
          <w:color w:val="000000" w:themeColor="text1"/>
          <w:lang w:val="en-IN"/>
        </w:rPr>
      </w:pPr>
    </w:p>
    <w:sectPr w:rsidR="007C2AD5" w:rsidRPr="00321327" w:rsidSect="002E4A9E">
      <w:headerReference w:type="default" r:id="rId27"/>
      <w:footerReference w:type="even" r:id="rId28"/>
      <w:footerReference w:type="default" r:id="rId29"/>
      <w:pgSz w:w="11907" w:h="16839" w:code="9"/>
      <w:pgMar w:top="1440" w:right="1440" w:bottom="1440"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418" w:rsidRDefault="00CC0418" w:rsidP="00504292">
      <w:r>
        <w:separator/>
      </w:r>
    </w:p>
  </w:endnote>
  <w:endnote w:type="continuationSeparator" w:id="1">
    <w:p w:rsidR="00CC0418" w:rsidRDefault="00CC0418" w:rsidP="005042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949" w:rsidRDefault="008167C7">
    <w:pPr>
      <w:pStyle w:val="Footer"/>
      <w:framePr w:wrap="around" w:vAnchor="text" w:hAnchor="margin" w:xAlign="right" w:y="1"/>
      <w:rPr>
        <w:rStyle w:val="PageNumber"/>
      </w:rPr>
    </w:pPr>
    <w:r>
      <w:rPr>
        <w:rStyle w:val="PageNumber"/>
      </w:rPr>
      <w:fldChar w:fldCharType="begin"/>
    </w:r>
    <w:r w:rsidR="00632949">
      <w:rPr>
        <w:rStyle w:val="PageNumber"/>
      </w:rPr>
      <w:instrText xml:space="preserve">PAGE  </w:instrText>
    </w:r>
    <w:r>
      <w:rPr>
        <w:rStyle w:val="PageNumber"/>
      </w:rPr>
      <w:fldChar w:fldCharType="separate"/>
    </w:r>
    <w:r w:rsidR="00632949">
      <w:rPr>
        <w:rStyle w:val="PageNumber"/>
        <w:noProof/>
      </w:rPr>
      <w:t>17</w:t>
    </w:r>
    <w:r>
      <w:rPr>
        <w:rStyle w:val="PageNumber"/>
      </w:rPr>
      <w:fldChar w:fldCharType="end"/>
    </w:r>
  </w:p>
  <w:p w:rsidR="00632949" w:rsidRDefault="0063294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949" w:rsidRDefault="008167C7" w:rsidP="00C20B0A">
    <w:pPr>
      <w:pStyle w:val="Footer"/>
      <w:jc w:val="right"/>
    </w:pPr>
    <w:fldSimple w:instr=" PAGE   \* MERGEFORMAT ">
      <w:r w:rsidR="00BA561B">
        <w:rPr>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418" w:rsidRDefault="00CC0418" w:rsidP="00504292">
      <w:r>
        <w:separator/>
      </w:r>
    </w:p>
  </w:footnote>
  <w:footnote w:type="continuationSeparator" w:id="1">
    <w:p w:rsidR="00CC0418" w:rsidRDefault="00CC0418" w:rsidP="005042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949" w:rsidRPr="00336324" w:rsidRDefault="00632949" w:rsidP="00336324">
    <w:pPr>
      <w:pStyle w:val="Header"/>
      <w:jc w:val="center"/>
      <w:rPr>
        <w:rFonts w:asciiTheme="minorHAnsi" w:hAnsiTheme="minorHAnsi"/>
      </w:rPr>
    </w:pPr>
    <w:r w:rsidRPr="00336324">
      <w:rPr>
        <w:rFonts w:asciiTheme="minorHAnsi" w:hAnsiTheme="minorHAnsi"/>
      </w:rPr>
      <w:t>U R RAO SATELLITE CENTRE</w:t>
    </w:r>
  </w:p>
  <w:p w:rsidR="00632949" w:rsidRPr="00336324" w:rsidRDefault="00632949" w:rsidP="00336324">
    <w:pPr>
      <w:pStyle w:val="Header"/>
      <w:jc w:val="center"/>
      <w:rPr>
        <w:rFonts w:asciiTheme="minorHAnsi" w:hAnsiTheme="minorHAnsi"/>
      </w:rPr>
    </w:pPr>
    <w:r w:rsidRPr="00336324">
      <w:rPr>
        <w:rFonts w:asciiTheme="minorHAnsi" w:hAnsiTheme="minorHAnsi"/>
      </w:rPr>
      <w:t>BANGALORE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F79E3"/>
    <w:multiLevelType w:val="hybridMultilevel"/>
    <w:tmpl w:val="E94CAED4"/>
    <w:lvl w:ilvl="0" w:tplc="A6FEFC7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E4C2CE7"/>
    <w:multiLevelType w:val="hybridMultilevel"/>
    <w:tmpl w:val="F260E5AC"/>
    <w:lvl w:ilvl="0" w:tplc="75E2F65C">
      <w:start w:val="1"/>
      <w:numFmt w:val="decimal"/>
      <w:lvlText w:val="%1."/>
      <w:lvlJc w:val="left"/>
      <w:pPr>
        <w:ind w:left="720" w:hanging="360"/>
      </w:pPr>
      <w:rPr>
        <w:rFonts w:ascii="Times New Roman" w:hAnsi="Times New Roman"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A25E0E"/>
    <w:multiLevelType w:val="hybridMultilevel"/>
    <w:tmpl w:val="8B3CF66E"/>
    <w:lvl w:ilvl="0" w:tplc="3A289E0A">
      <w:start w:val="1"/>
      <w:numFmt w:val="decimal"/>
      <w:lvlText w:val="Item %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10E83AF9"/>
    <w:multiLevelType w:val="hybridMultilevel"/>
    <w:tmpl w:val="5F62ACE6"/>
    <w:lvl w:ilvl="0" w:tplc="40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3FA0802"/>
    <w:multiLevelType w:val="hybridMultilevel"/>
    <w:tmpl w:val="B2D2B4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841D38"/>
    <w:multiLevelType w:val="hybridMultilevel"/>
    <w:tmpl w:val="463CD8CE"/>
    <w:lvl w:ilvl="0" w:tplc="5900D510">
      <w:start w:val="1"/>
      <w:numFmt w:val="decimal"/>
      <w:lvlText w:val="%1)"/>
      <w:lvlJc w:val="left"/>
      <w:pPr>
        <w:ind w:left="1710" w:hanging="360"/>
      </w:pPr>
      <w:rPr>
        <w:rFonts w:hint="default"/>
      </w:rPr>
    </w:lvl>
    <w:lvl w:ilvl="1" w:tplc="40090019" w:tentative="1">
      <w:start w:val="1"/>
      <w:numFmt w:val="lowerLetter"/>
      <w:lvlText w:val="%2."/>
      <w:lvlJc w:val="left"/>
      <w:pPr>
        <w:ind w:left="2430" w:hanging="360"/>
      </w:pPr>
    </w:lvl>
    <w:lvl w:ilvl="2" w:tplc="4009001B" w:tentative="1">
      <w:start w:val="1"/>
      <w:numFmt w:val="lowerRoman"/>
      <w:lvlText w:val="%3."/>
      <w:lvlJc w:val="right"/>
      <w:pPr>
        <w:ind w:left="3150" w:hanging="180"/>
      </w:pPr>
    </w:lvl>
    <w:lvl w:ilvl="3" w:tplc="4009000F" w:tentative="1">
      <w:start w:val="1"/>
      <w:numFmt w:val="decimal"/>
      <w:lvlText w:val="%4."/>
      <w:lvlJc w:val="left"/>
      <w:pPr>
        <w:ind w:left="3870" w:hanging="360"/>
      </w:pPr>
    </w:lvl>
    <w:lvl w:ilvl="4" w:tplc="40090019" w:tentative="1">
      <w:start w:val="1"/>
      <w:numFmt w:val="lowerLetter"/>
      <w:lvlText w:val="%5."/>
      <w:lvlJc w:val="left"/>
      <w:pPr>
        <w:ind w:left="4590" w:hanging="360"/>
      </w:pPr>
    </w:lvl>
    <w:lvl w:ilvl="5" w:tplc="4009001B" w:tentative="1">
      <w:start w:val="1"/>
      <w:numFmt w:val="lowerRoman"/>
      <w:lvlText w:val="%6."/>
      <w:lvlJc w:val="right"/>
      <w:pPr>
        <w:ind w:left="5310" w:hanging="180"/>
      </w:pPr>
    </w:lvl>
    <w:lvl w:ilvl="6" w:tplc="4009000F" w:tentative="1">
      <w:start w:val="1"/>
      <w:numFmt w:val="decimal"/>
      <w:lvlText w:val="%7."/>
      <w:lvlJc w:val="left"/>
      <w:pPr>
        <w:ind w:left="6030" w:hanging="360"/>
      </w:pPr>
    </w:lvl>
    <w:lvl w:ilvl="7" w:tplc="40090019" w:tentative="1">
      <w:start w:val="1"/>
      <w:numFmt w:val="lowerLetter"/>
      <w:lvlText w:val="%8."/>
      <w:lvlJc w:val="left"/>
      <w:pPr>
        <w:ind w:left="6750" w:hanging="360"/>
      </w:pPr>
    </w:lvl>
    <w:lvl w:ilvl="8" w:tplc="4009001B" w:tentative="1">
      <w:start w:val="1"/>
      <w:numFmt w:val="lowerRoman"/>
      <w:lvlText w:val="%9."/>
      <w:lvlJc w:val="right"/>
      <w:pPr>
        <w:ind w:left="7470" w:hanging="180"/>
      </w:pPr>
    </w:lvl>
  </w:abstractNum>
  <w:abstractNum w:abstractNumId="6">
    <w:nsid w:val="1C8E242E"/>
    <w:multiLevelType w:val="hybridMultilevel"/>
    <w:tmpl w:val="998E4176"/>
    <w:lvl w:ilvl="0" w:tplc="3A289E0A">
      <w:start w:val="1"/>
      <w:numFmt w:val="decimal"/>
      <w:lvlText w:val="Item %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5C4149F"/>
    <w:multiLevelType w:val="hybridMultilevel"/>
    <w:tmpl w:val="B032FC18"/>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C4466A"/>
    <w:multiLevelType w:val="hybridMultilevel"/>
    <w:tmpl w:val="9A7E66B2"/>
    <w:lvl w:ilvl="0" w:tplc="58B0EC9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3074A4D"/>
    <w:multiLevelType w:val="hybridMultilevel"/>
    <w:tmpl w:val="4F7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340541"/>
    <w:multiLevelType w:val="hybridMultilevel"/>
    <w:tmpl w:val="E376C882"/>
    <w:lvl w:ilvl="0" w:tplc="3A289E0A">
      <w:start w:val="1"/>
      <w:numFmt w:val="decimal"/>
      <w:lvlText w:val="Item %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D83086F"/>
    <w:multiLevelType w:val="hybridMultilevel"/>
    <w:tmpl w:val="93049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EE6689"/>
    <w:multiLevelType w:val="hybridMultilevel"/>
    <w:tmpl w:val="FB9657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0D033A9"/>
    <w:multiLevelType w:val="hybridMultilevel"/>
    <w:tmpl w:val="463CD8CE"/>
    <w:lvl w:ilvl="0" w:tplc="5900D510">
      <w:start w:val="1"/>
      <w:numFmt w:val="decimal"/>
      <w:lvlText w:val="%1)"/>
      <w:lvlJc w:val="left"/>
      <w:pPr>
        <w:ind w:left="1710" w:hanging="360"/>
      </w:pPr>
      <w:rPr>
        <w:rFonts w:hint="default"/>
      </w:rPr>
    </w:lvl>
    <w:lvl w:ilvl="1" w:tplc="40090019" w:tentative="1">
      <w:start w:val="1"/>
      <w:numFmt w:val="lowerLetter"/>
      <w:lvlText w:val="%2."/>
      <w:lvlJc w:val="left"/>
      <w:pPr>
        <w:ind w:left="2430" w:hanging="360"/>
      </w:pPr>
    </w:lvl>
    <w:lvl w:ilvl="2" w:tplc="4009001B" w:tentative="1">
      <w:start w:val="1"/>
      <w:numFmt w:val="lowerRoman"/>
      <w:lvlText w:val="%3."/>
      <w:lvlJc w:val="right"/>
      <w:pPr>
        <w:ind w:left="3150" w:hanging="180"/>
      </w:pPr>
    </w:lvl>
    <w:lvl w:ilvl="3" w:tplc="4009000F" w:tentative="1">
      <w:start w:val="1"/>
      <w:numFmt w:val="decimal"/>
      <w:lvlText w:val="%4."/>
      <w:lvlJc w:val="left"/>
      <w:pPr>
        <w:ind w:left="3870" w:hanging="360"/>
      </w:pPr>
    </w:lvl>
    <w:lvl w:ilvl="4" w:tplc="40090019" w:tentative="1">
      <w:start w:val="1"/>
      <w:numFmt w:val="lowerLetter"/>
      <w:lvlText w:val="%5."/>
      <w:lvlJc w:val="left"/>
      <w:pPr>
        <w:ind w:left="4590" w:hanging="360"/>
      </w:pPr>
    </w:lvl>
    <w:lvl w:ilvl="5" w:tplc="4009001B" w:tentative="1">
      <w:start w:val="1"/>
      <w:numFmt w:val="lowerRoman"/>
      <w:lvlText w:val="%6."/>
      <w:lvlJc w:val="right"/>
      <w:pPr>
        <w:ind w:left="5310" w:hanging="180"/>
      </w:pPr>
    </w:lvl>
    <w:lvl w:ilvl="6" w:tplc="4009000F" w:tentative="1">
      <w:start w:val="1"/>
      <w:numFmt w:val="decimal"/>
      <w:lvlText w:val="%7."/>
      <w:lvlJc w:val="left"/>
      <w:pPr>
        <w:ind w:left="6030" w:hanging="360"/>
      </w:pPr>
    </w:lvl>
    <w:lvl w:ilvl="7" w:tplc="40090019" w:tentative="1">
      <w:start w:val="1"/>
      <w:numFmt w:val="lowerLetter"/>
      <w:lvlText w:val="%8."/>
      <w:lvlJc w:val="left"/>
      <w:pPr>
        <w:ind w:left="6750" w:hanging="360"/>
      </w:pPr>
    </w:lvl>
    <w:lvl w:ilvl="8" w:tplc="4009001B" w:tentative="1">
      <w:start w:val="1"/>
      <w:numFmt w:val="lowerRoman"/>
      <w:lvlText w:val="%9."/>
      <w:lvlJc w:val="right"/>
      <w:pPr>
        <w:ind w:left="7470" w:hanging="180"/>
      </w:pPr>
    </w:lvl>
  </w:abstractNum>
  <w:abstractNum w:abstractNumId="14">
    <w:nsid w:val="42306FA7"/>
    <w:multiLevelType w:val="hybridMultilevel"/>
    <w:tmpl w:val="72185B0C"/>
    <w:lvl w:ilvl="0" w:tplc="3A289E0A">
      <w:start w:val="1"/>
      <w:numFmt w:val="decimal"/>
      <w:lvlText w:val="Item %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43FB32CE"/>
    <w:multiLevelType w:val="hybridMultilevel"/>
    <w:tmpl w:val="6C0A57B8"/>
    <w:lvl w:ilvl="0" w:tplc="3A289E0A">
      <w:start w:val="1"/>
      <w:numFmt w:val="decimal"/>
      <w:lvlText w:val="Item %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488F5804"/>
    <w:multiLevelType w:val="multilevel"/>
    <w:tmpl w:val="853CEB32"/>
    <w:lvl w:ilvl="0">
      <w:start w:val="11"/>
      <w:numFmt w:val="decimal"/>
      <w:lvlText w:val="%1."/>
      <w:lvlJc w:val="left"/>
      <w:pPr>
        <w:ind w:left="720" w:hanging="360"/>
      </w:pPr>
      <w:rPr>
        <w:rFonts w:hint="default"/>
        <w:u w:val="none"/>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49EC2C08"/>
    <w:multiLevelType w:val="hybridMultilevel"/>
    <w:tmpl w:val="CD9A1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C05E08"/>
    <w:multiLevelType w:val="multilevel"/>
    <w:tmpl w:val="B6AA2BDE"/>
    <w:lvl w:ilvl="0">
      <w:start w:val="1"/>
      <w:numFmt w:val="decimal"/>
      <w:lvlText w:val="%1."/>
      <w:lvlJc w:val="left"/>
      <w:pPr>
        <w:ind w:left="360" w:hanging="360"/>
      </w:pPr>
      <w:rPr>
        <w:rFonts w:ascii="Arial Narrow" w:hAnsi="Arial Narrow" w:hint="default"/>
        <w:color w:val="auto"/>
      </w:rPr>
    </w:lvl>
    <w:lvl w:ilvl="1">
      <w:start w:val="2"/>
      <w:numFmt w:val="decimal"/>
      <w:isLgl/>
      <w:lvlText w:val="%1.%2"/>
      <w:lvlJc w:val="left"/>
      <w:pPr>
        <w:ind w:left="1080" w:hanging="720"/>
      </w:pPr>
      <w:rPr>
        <w:rFonts w:ascii="Arial Narrow" w:hAnsi="Arial Narrow" w:hint="default"/>
        <w:sz w:val="24"/>
        <w:szCs w:val="24"/>
        <w:u w:val="none"/>
      </w:rPr>
    </w:lvl>
    <w:lvl w:ilvl="2">
      <w:start w:val="1"/>
      <w:numFmt w:val="decimal"/>
      <w:isLgl/>
      <w:lvlText w:val="%1.%2.%3"/>
      <w:lvlJc w:val="left"/>
      <w:pPr>
        <w:ind w:left="1080" w:hanging="720"/>
      </w:pPr>
      <w:rPr>
        <w:rFonts w:ascii="Arial Narrow" w:hAnsi="Arial Narrow" w:hint="default"/>
        <w:sz w:val="24"/>
        <w:szCs w:val="24"/>
        <w:u w:val="none"/>
      </w:rPr>
    </w:lvl>
    <w:lvl w:ilvl="3">
      <w:start w:val="1"/>
      <w:numFmt w:val="decimal"/>
      <w:isLgl/>
      <w:lvlText w:val="%1.%2.%3.%4"/>
      <w:lvlJc w:val="left"/>
      <w:pPr>
        <w:ind w:left="1440" w:hanging="1080"/>
      </w:pPr>
      <w:rPr>
        <w:rFonts w:asciiTheme="majorHAnsi" w:hAnsiTheme="majorHAnsi" w:hint="default"/>
        <w:sz w:val="25"/>
        <w:u w:val="none"/>
      </w:rPr>
    </w:lvl>
    <w:lvl w:ilvl="4">
      <w:start w:val="1"/>
      <w:numFmt w:val="decimal"/>
      <w:isLgl/>
      <w:lvlText w:val="%1.%2.%3.%4.%5"/>
      <w:lvlJc w:val="left"/>
      <w:pPr>
        <w:ind w:left="1440" w:hanging="1080"/>
      </w:pPr>
      <w:rPr>
        <w:rFonts w:asciiTheme="majorHAnsi" w:hAnsiTheme="majorHAnsi" w:hint="default"/>
        <w:sz w:val="25"/>
        <w:u w:val="none"/>
      </w:rPr>
    </w:lvl>
    <w:lvl w:ilvl="5">
      <w:start w:val="1"/>
      <w:numFmt w:val="decimal"/>
      <w:isLgl/>
      <w:lvlText w:val="%1.%2.%3.%4.%5.%6"/>
      <w:lvlJc w:val="left"/>
      <w:pPr>
        <w:ind w:left="1800" w:hanging="1440"/>
      </w:pPr>
      <w:rPr>
        <w:rFonts w:asciiTheme="majorHAnsi" w:hAnsiTheme="majorHAnsi" w:hint="default"/>
        <w:sz w:val="25"/>
        <w:u w:val="none"/>
      </w:rPr>
    </w:lvl>
    <w:lvl w:ilvl="6">
      <w:start w:val="1"/>
      <w:numFmt w:val="decimal"/>
      <w:isLgl/>
      <w:lvlText w:val="%1.%2.%3.%4.%5.%6.%7"/>
      <w:lvlJc w:val="left"/>
      <w:pPr>
        <w:ind w:left="1800" w:hanging="1440"/>
      </w:pPr>
      <w:rPr>
        <w:rFonts w:asciiTheme="majorHAnsi" w:hAnsiTheme="majorHAnsi" w:hint="default"/>
        <w:sz w:val="25"/>
        <w:u w:val="none"/>
      </w:rPr>
    </w:lvl>
    <w:lvl w:ilvl="7">
      <w:start w:val="1"/>
      <w:numFmt w:val="decimal"/>
      <w:isLgl/>
      <w:lvlText w:val="%1.%2.%3.%4.%5.%6.%7.%8"/>
      <w:lvlJc w:val="left"/>
      <w:pPr>
        <w:ind w:left="2160" w:hanging="1800"/>
      </w:pPr>
      <w:rPr>
        <w:rFonts w:asciiTheme="majorHAnsi" w:hAnsiTheme="majorHAnsi" w:hint="default"/>
        <w:sz w:val="25"/>
        <w:u w:val="none"/>
      </w:rPr>
    </w:lvl>
    <w:lvl w:ilvl="8">
      <w:start w:val="1"/>
      <w:numFmt w:val="decimal"/>
      <w:isLgl/>
      <w:lvlText w:val="%1.%2.%3.%4.%5.%6.%7.%8.%9"/>
      <w:lvlJc w:val="left"/>
      <w:pPr>
        <w:ind w:left="2520" w:hanging="2160"/>
      </w:pPr>
      <w:rPr>
        <w:rFonts w:asciiTheme="majorHAnsi" w:hAnsiTheme="majorHAnsi" w:hint="default"/>
        <w:sz w:val="25"/>
        <w:u w:val="none"/>
      </w:rPr>
    </w:lvl>
  </w:abstractNum>
  <w:abstractNum w:abstractNumId="19">
    <w:nsid w:val="64183569"/>
    <w:multiLevelType w:val="hybridMultilevel"/>
    <w:tmpl w:val="F8706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703A3E"/>
    <w:multiLevelType w:val="hybridMultilevel"/>
    <w:tmpl w:val="463CD8CE"/>
    <w:lvl w:ilvl="0" w:tplc="5900D510">
      <w:start w:val="1"/>
      <w:numFmt w:val="decimal"/>
      <w:lvlText w:val="%1)"/>
      <w:lvlJc w:val="left"/>
      <w:pPr>
        <w:ind w:left="1710" w:hanging="360"/>
      </w:pPr>
      <w:rPr>
        <w:rFonts w:hint="default"/>
      </w:rPr>
    </w:lvl>
    <w:lvl w:ilvl="1" w:tplc="40090019" w:tentative="1">
      <w:start w:val="1"/>
      <w:numFmt w:val="lowerLetter"/>
      <w:lvlText w:val="%2."/>
      <w:lvlJc w:val="left"/>
      <w:pPr>
        <w:ind w:left="2430" w:hanging="360"/>
      </w:pPr>
    </w:lvl>
    <w:lvl w:ilvl="2" w:tplc="4009001B" w:tentative="1">
      <w:start w:val="1"/>
      <w:numFmt w:val="lowerRoman"/>
      <w:lvlText w:val="%3."/>
      <w:lvlJc w:val="right"/>
      <w:pPr>
        <w:ind w:left="3150" w:hanging="180"/>
      </w:pPr>
    </w:lvl>
    <w:lvl w:ilvl="3" w:tplc="4009000F" w:tentative="1">
      <w:start w:val="1"/>
      <w:numFmt w:val="decimal"/>
      <w:lvlText w:val="%4."/>
      <w:lvlJc w:val="left"/>
      <w:pPr>
        <w:ind w:left="3870" w:hanging="360"/>
      </w:pPr>
    </w:lvl>
    <w:lvl w:ilvl="4" w:tplc="40090019" w:tentative="1">
      <w:start w:val="1"/>
      <w:numFmt w:val="lowerLetter"/>
      <w:lvlText w:val="%5."/>
      <w:lvlJc w:val="left"/>
      <w:pPr>
        <w:ind w:left="4590" w:hanging="360"/>
      </w:pPr>
    </w:lvl>
    <w:lvl w:ilvl="5" w:tplc="4009001B" w:tentative="1">
      <w:start w:val="1"/>
      <w:numFmt w:val="lowerRoman"/>
      <w:lvlText w:val="%6."/>
      <w:lvlJc w:val="right"/>
      <w:pPr>
        <w:ind w:left="5310" w:hanging="180"/>
      </w:pPr>
    </w:lvl>
    <w:lvl w:ilvl="6" w:tplc="4009000F" w:tentative="1">
      <w:start w:val="1"/>
      <w:numFmt w:val="decimal"/>
      <w:lvlText w:val="%7."/>
      <w:lvlJc w:val="left"/>
      <w:pPr>
        <w:ind w:left="6030" w:hanging="360"/>
      </w:pPr>
    </w:lvl>
    <w:lvl w:ilvl="7" w:tplc="40090019" w:tentative="1">
      <w:start w:val="1"/>
      <w:numFmt w:val="lowerLetter"/>
      <w:lvlText w:val="%8."/>
      <w:lvlJc w:val="left"/>
      <w:pPr>
        <w:ind w:left="6750" w:hanging="360"/>
      </w:pPr>
    </w:lvl>
    <w:lvl w:ilvl="8" w:tplc="4009001B" w:tentative="1">
      <w:start w:val="1"/>
      <w:numFmt w:val="lowerRoman"/>
      <w:lvlText w:val="%9."/>
      <w:lvlJc w:val="right"/>
      <w:pPr>
        <w:ind w:left="7470" w:hanging="180"/>
      </w:pPr>
    </w:lvl>
  </w:abstractNum>
  <w:abstractNum w:abstractNumId="21">
    <w:nsid w:val="7AAE3AE8"/>
    <w:multiLevelType w:val="hybridMultilevel"/>
    <w:tmpl w:val="8B60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7"/>
  </w:num>
  <w:num w:numId="4">
    <w:abstractNumId w:val="18"/>
  </w:num>
  <w:num w:numId="5">
    <w:abstractNumId w:val="16"/>
  </w:num>
  <w:num w:numId="6">
    <w:abstractNumId w:val="4"/>
  </w:num>
  <w:num w:numId="7">
    <w:abstractNumId w:val="17"/>
  </w:num>
  <w:num w:numId="8">
    <w:abstractNumId w:val="21"/>
  </w:num>
  <w:num w:numId="9">
    <w:abstractNumId w:val="19"/>
  </w:num>
  <w:num w:numId="10">
    <w:abstractNumId w:val="9"/>
  </w:num>
  <w:num w:numId="11">
    <w:abstractNumId w:val="5"/>
  </w:num>
  <w:num w:numId="12">
    <w:abstractNumId w:val="1"/>
  </w:num>
  <w:num w:numId="13">
    <w:abstractNumId w:val="8"/>
  </w:num>
  <w:num w:numId="14">
    <w:abstractNumId w:val="12"/>
  </w:num>
  <w:num w:numId="15">
    <w:abstractNumId w:val="0"/>
  </w:num>
  <w:num w:numId="16">
    <w:abstractNumId w:val="13"/>
  </w:num>
  <w:num w:numId="17">
    <w:abstractNumId w:val="20"/>
  </w:num>
  <w:num w:numId="18">
    <w:abstractNumId w:val="14"/>
  </w:num>
  <w:num w:numId="19">
    <w:abstractNumId w:val="2"/>
  </w:num>
  <w:num w:numId="20">
    <w:abstractNumId w:val="10"/>
  </w:num>
  <w:num w:numId="21">
    <w:abstractNumId w:val="15"/>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D017F"/>
    <w:rsid w:val="0000394A"/>
    <w:rsid w:val="00004DBD"/>
    <w:rsid w:val="00014713"/>
    <w:rsid w:val="00032B1B"/>
    <w:rsid w:val="0004678E"/>
    <w:rsid w:val="00050942"/>
    <w:rsid w:val="0005243C"/>
    <w:rsid w:val="000702BE"/>
    <w:rsid w:val="00081080"/>
    <w:rsid w:val="00081BA2"/>
    <w:rsid w:val="00083C0F"/>
    <w:rsid w:val="00083F38"/>
    <w:rsid w:val="0009521B"/>
    <w:rsid w:val="00095BB0"/>
    <w:rsid w:val="00096479"/>
    <w:rsid w:val="000A556B"/>
    <w:rsid w:val="000B2AB5"/>
    <w:rsid w:val="000B3531"/>
    <w:rsid w:val="000C4C3E"/>
    <w:rsid w:val="000D2C9E"/>
    <w:rsid w:val="000D2D98"/>
    <w:rsid w:val="000D4E1E"/>
    <w:rsid w:val="000D6DE2"/>
    <w:rsid w:val="000D76F9"/>
    <w:rsid w:val="000F163D"/>
    <w:rsid w:val="001039A7"/>
    <w:rsid w:val="00104B23"/>
    <w:rsid w:val="001061D7"/>
    <w:rsid w:val="00114F00"/>
    <w:rsid w:val="001370E6"/>
    <w:rsid w:val="00162153"/>
    <w:rsid w:val="00180C98"/>
    <w:rsid w:val="00186A5D"/>
    <w:rsid w:val="00190084"/>
    <w:rsid w:val="001A0FF8"/>
    <w:rsid w:val="001A302A"/>
    <w:rsid w:val="001B4201"/>
    <w:rsid w:val="001C01FB"/>
    <w:rsid w:val="001D74C8"/>
    <w:rsid w:val="001E6342"/>
    <w:rsid w:val="001E72FA"/>
    <w:rsid w:val="001F2964"/>
    <w:rsid w:val="001F509A"/>
    <w:rsid w:val="002033F3"/>
    <w:rsid w:val="00203EE1"/>
    <w:rsid w:val="00206B32"/>
    <w:rsid w:val="00211DA1"/>
    <w:rsid w:val="00214718"/>
    <w:rsid w:val="0022099E"/>
    <w:rsid w:val="00223CF6"/>
    <w:rsid w:val="00230275"/>
    <w:rsid w:val="002443F7"/>
    <w:rsid w:val="00250582"/>
    <w:rsid w:val="0025345C"/>
    <w:rsid w:val="00264629"/>
    <w:rsid w:val="00266D99"/>
    <w:rsid w:val="00271F44"/>
    <w:rsid w:val="00274282"/>
    <w:rsid w:val="0028777B"/>
    <w:rsid w:val="00291C27"/>
    <w:rsid w:val="00294556"/>
    <w:rsid w:val="00294B77"/>
    <w:rsid w:val="002A077C"/>
    <w:rsid w:val="002A268B"/>
    <w:rsid w:val="002A3F30"/>
    <w:rsid w:val="002A7DBA"/>
    <w:rsid w:val="002B0E67"/>
    <w:rsid w:val="002D0977"/>
    <w:rsid w:val="002D0FA2"/>
    <w:rsid w:val="002E0839"/>
    <w:rsid w:val="002E33F7"/>
    <w:rsid w:val="002E3E15"/>
    <w:rsid w:val="002E4106"/>
    <w:rsid w:val="002E4A9E"/>
    <w:rsid w:val="002E7DE4"/>
    <w:rsid w:val="002F6189"/>
    <w:rsid w:val="00314F94"/>
    <w:rsid w:val="00314FA3"/>
    <w:rsid w:val="00315D3B"/>
    <w:rsid w:val="00321327"/>
    <w:rsid w:val="00321476"/>
    <w:rsid w:val="00336148"/>
    <w:rsid w:val="00336324"/>
    <w:rsid w:val="003576D7"/>
    <w:rsid w:val="00360BC7"/>
    <w:rsid w:val="00373ECE"/>
    <w:rsid w:val="00374538"/>
    <w:rsid w:val="0038087B"/>
    <w:rsid w:val="00383F71"/>
    <w:rsid w:val="00383F84"/>
    <w:rsid w:val="003958B5"/>
    <w:rsid w:val="003A1766"/>
    <w:rsid w:val="003A1C3E"/>
    <w:rsid w:val="003A24D4"/>
    <w:rsid w:val="003B1425"/>
    <w:rsid w:val="003C019C"/>
    <w:rsid w:val="003C4AE6"/>
    <w:rsid w:val="003D3AA0"/>
    <w:rsid w:val="003D4133"/>
    <w:rsid w:val="003D4D85"/>
    <w:rsid w:val="003E1F51"/>
    <w:rsid w:val="003E5BC5"/>
    <w:rsid w:val="003E6D0F"/>
    <w:rsid w:val="003F2E4B"/>
    <w:rsid w:val="003F2EB9"/>
    <w:rsid w:val="004041DF"/>
    <w:rsid w:val="00404C6B"/>
    <w:rsid w:val="004057E3"/>
    <w:rsid w:val="004152D8"/>
    <w:rsid w:val="00416B47"/>
    <w:rsid w:val="00417E4A"/>
    <w:rsid w:val="00423A18"/>
    <w:rsid w:val="00423F30"/>
    <w:rsid w:val="0042760D"/>
    <w:rsid w:val="00427ADD"/>
    <w:rsid w:val="00432B48"/>
    <w:rsid w:val="00437243"/>
    <w:rsid w:val="0043749B"/>
    <w:rsid w:val="004425DE"/>
    <w:rsid w:val="004502AF"/>
    <w:rsid w:val="004611C6"/>
    <w:rsid w:val="0046126F"/>
    <w:rsid w:val="00467730"/>
    <w:rsid w:val="004A1BB6"/>
    <w:rsid w:val="004B487D"/>
    <w:rsid w:val="004C0C63"/>
    <w:rsid w:val="004C138F"/>
    <w:rsid w:val="004C1BB0"/>
    <w:rsid w:val="004E72A7"/>
    <w:rsid w:val="004F7559"/>
    <w:rsid w:val="00502907"/>
    <w:rsid w:val="00504292"/>
    <w:rsid w:val="00505832"/>
    <w:rsid w:val="00513BEC"/>
    <w:rsid w:val="00517EEF"/>
    <w:rsid w:val="00522503"/>
    <w:rsid w:val="00527AE5"/>
    <w:rsid w:val="0053079C"/>
    <w:rsid w:val="00532015"/>
    <w:rsid w:val="00541B85"/>
    <w:rsid w:val="00545D9F"/>
    <w:rsid w:val="00550CF3"/>
    <w:rsid w:val="00550D32"/>
    <w:rsid w:val="005542F8"/>
    <w:rsid w:val="00556871"/>
    <w:rsid w:val="00564E08"/>
    <w:rsid w:val="00566512"/>
    <w:rsid w:val="00570CDC"/>
    <w:rsid w:val="005776FF"/>
    <w:rsid w:val="00587203"/>
    <w:rsid w:val="00587963"/>
    <w:rsid w:val="00593034"/>
    <w:rsid w:val="00595DCD"/>
    <w:rsid w:val="005A1261"/>
    <w:rsid w:val="005A3A7E"/>
    <w:rsid w:val="005A524C"/>
    <w:rsid w:val="005A7D11"/>
    <w:rsid w:val="005B537B"/>
    <w:rsid w:val="005C6B67"/>
    <w:rsid w:val="005C7D9A"/>
    <w:rsid w:val="005C7FDD"/>
    <w:rsid w:val="005F0475"/>
    <w:rsid w:val="005F6E51"/>
    <w:rsid w:val="006039BF"/>
    <w:rsid w:val="00614814"/>
    <w:rsid w:val="00632949"/>
    <w:rsid w:val="00634125"/>
    <w:rsid w:val="00635531"/>
    <w:rsid w:val="0064060F"/>
    <w:rsid w:val="006437EE"/>
    <w:rsid w:val="00664638"/>
    <w:rsid w:val="00666B8E"/>
    <w:rsid w:val="00693E9A"/>
    <w:rsid w:val="006A10EC"/>
    <w:rsid w:val="006A26A3"/>
    <w:rsid w:val="006A328C"/>
    <w:rsid w:val="006B2115"/>
    <w:rsid w:val="006B417B"/>
    <w:rsid w:val="006B70FF"/>
    <w:rsid w:val="006F3C7D"/>
    <w:rsid w:val="006F5358"/>
    <w:rsid w:val="00701426"/>
    <w:rsid w:val="007133C5"/>
    <w:rsid w:val="00713BC3"/>
    <w:rsid w:val="00717026"/>
    <w:rsid w:val="00723828"/>
    <w:rsid w:val="007400EE"/>
    <w:rsid w:val="00740718"/>
    <w:rsid w:val="00741B07"/>
    <w:rsid w:val="00744E2F"/>
    <w:rsid w:val="00751E4F"/>
    <w:rsid w:val="00752E2D"/>
    <w:rsid w:val="00761D8A"/>
    <w:rsid w:val="00762242"/>
    <w:rsid w:val="00762631"/>
    <w:rsid w:val="00771972"/>
    <w:rsid w:val="007748DD"/>
    <w:rsid w:val="00781E18"/>
    <w:rsid w:val="007905AF"/>
    <w:rsid w:val="00792D88"/>
    <w:rsid w:val="007A080D"/>
    <w:rsid w:val="007A084B"/>
    <w:rsid w:val="007A6D93"/>
    <w:rsid w:val="007B1952"/>
    <w:rsid w:val="007B5C36"/>
    <w:rsid w:val="007C2AD5"/>
    <w:rsid w:val="007C5DF4"/>
    <w:rsid w:val="007C655F"/>
    <w:rsid w:val="007D05D3"/>
    <w:rsid w:val="007D49E8"/>
    <w:rsid w:val="007D7C03"/>
    <w:rsid w:val="007E087C"/>
    <w:rsid w:val="007E73DB"/>
    <w:rsid w:val="00815D36"/>
    <w:rsid w:val="008167C7"/>
    <w:rsid w:val="00824990"/>
    <w:rsid w:val="00825246"/>
    <w:rsid w:val="00832556"/>
    <w:rsid w:val="00833865"/>
    <w:rsid w:val="008338A7"/>
    <w:rsid w:val="00833AF0"/>
    <w:rsid w:val="00836971"/>
    <w:rsid w:val="0084171E"/>
    <w:rsid w:val="0084392A"/>
    <w:rsid w:val="008466D5"/>
    <w:rsid w:val="00871352"/>
    <w:rsid w:val="00874216"/>
    <w:rsid w:val="0087667A"/>
    <w:rsid w:val="00882818"/>
    <w:rsid w:val="00883C6A"/>
    <w:rsid w:val="00885453"/>
    <w:rsid w:val="0088639C"/>
    <w:rsid w:val="008979CF"/>
    <w:rsid w:val="008B1268"/>
    <w:rsid w:val="008C0890"/>
    <w:rsid w:val="008C2DAD"/>
    <w:rsid w:val="008C39E0"/>
    <w:rsid w:val="008D2D08"/>
    <w:rsid w:val="008E0C92"/>
    <w:rsid w:val="008E5F17"/>
    <w:rsid w:val="008E6E14"/>
    <w:rsid w:val="008F673D"/>
    <w:rsid w:val="0090323E"/>
    <w:rsid w:val="00904CC8"/>
    <w:rsid w:val="0090662C"/>
    <w:rsid w:val="009073F0"/>
    <w:rsid w:val="009075B0"/>
    <w:rsid w:val="009233A7"/>
    <w:rsid w:val="00923E52"/>
    <w:rsid w:val="00926CB9"/>
    <w:rsid w:val="0093484C"/>
    <w:rsid w:val="0094016D"/>
    <w:rsid w:val="00947E95"/>
    <w:rsid w:val="00951255"/>
    <w:rsid w:val="00957B63"/>
    <w:rsid w:val="00967CA7"/>
    <w:rsid w:val="0097403F"/>
    <w:rsid w:val="0097635A"/>
    <w:rsid w:val="00977C05"/>
    <w:rsid w:val="00980734"/>
    <w:rsid w:val="009841E9"/>
    <w:rsid w:val="00987087"/>
    <w:rsid w:val="009A040B"/>
    <w:rsid w:val="009A55ED"/>
    <w:rsid w:val="009A613F"/>
    <w:rsid w:val="009A71B5"/>
    <w:rsid w:val="009B3CEA"/>
    <w:rsid w:val="009B50D4"/>
    <w:rsid w:val="009C26EC"/>
    <w:rsid w:val="009C2B43"/>
    <w:rsid w:val="009C4AF7"/>
    <w:rsid w:val="009D6793"/>
    <w:rsid w:val="009E15D2"/>
    <w:rsid w:val="009E3205"/>
    <w:rsid w:val="009F29CC"/>
    <w:rsid w:val="00A030A3"/>
    <w:rsid w:val="00A0427E"/>
    <w:rsid w:val="00A078A1"/>
    <w:rsid w:val="00A133A7"/>
    <w:rsid w:val="00A16207"/>
    <w:rsid w:val="00A20B7C"/>
    <w:rsid w:val="00A2485F"/>
    <w:rsid w:val="00A32E20"/>
    <w:rsid w:val="00A37037"/>
    <w:rsid w:val="00A45A5B"/>
    <w:rsid w:val="00A5194D"/>
    <w:rsid w:val="00A56F19"/>
    <w:rsid w:val="00A57D54"/>
    <w:rsid w:val="00A76F39"/>
    <w:rsid w:val="00A939DB"/>
    <w:rsid w:val="00A96AC9"/>
    <w:rsid w:val="00A96E16"/>
    <w:rsid w:val="00A97147"/>
    <w:rsid w:val="00A979AE"/>
    <w:rsid w:val="00AA5B15"/>
    <w:rsid w:val="00AB66D8"/>
    <w:rsid w:val="00AC323F"/>
    <w:rsid w:val="00AC6F7C"/>
    <w:rsid w:val="00AD4A20"/>
    <w:rsid w:val="00AE1060"/>
    <w:rsid w:val="00AE321B"/>
    <w:rsid w:val="00AE57C9"/>
    <w:rsid w:val="00AE672F"/>
    <w:rsid w:val="00AF2F32"/>
    <w:rsid w:val="00B0174C"/>
    <w:rsid w:val="00B06C22"/>
    <w:rsid w:val="00B1362E"/>
    <w:rsid w:val="00B24817"/>
    <w:rsid w:val="00B34C2D"/>
    <w:rsid w:val="00B44FB5"/>
    <w:rsid w:val="00B54BFD"/>
    <w:rsid w:val="00B57521"/>
    <w:rsid w:val="00B6565F"/>
    <w:rsid w:val="00B66248"/>
    <w:rsid w:val="00B66708"/>
    <w:rsid w:val="00B700D9"/>
    <w:rsid w:val="00B80498"/>
    <w:rsid w:val="00B8441B"/>
    <w:rsid w:val="00B84F21"/>
    <w:rsid w:val="00B86536"/>
    <w:rsid w:val="00B901F5"/>
    <w:rsid w:val="00B92830"/>
    <w:rsid w:val="00BA561B"/>
    <w:rsid w:val="00BB7200"/>
    <w:rsid w:val="00BC2BA7"/>
    <w:rsid w:val="00BE18B1"/>
    <w:rsid w:val="00C067A4"/>
    <w:rsid w:val="00C16117"/>
    <w:rsid w:val="00C20B0A"/>
    <w:rsid w:val="00C20CC1"/>
    <w:rsid w:val="00C27DCA"/>
    <w:rsid w:val="00C3122A"/>
    <w:rsid w:val="00C4509F"/>
    <w:rsid w:val="00C555FB"/>
    <w:rsid w:val="00C6225D"/>
    <w:rsid w:val="00C63F18"/>
    <w:rsid w:val="00C6483A"/>
    <w:rsid w:val="00C73250"/>
    <w:rsid w:val="00C73F50"/>
    <w:rsid w:val="00C76331"/>
    <w:rsid w:val="00C87673"/>
    <w:rsid w:val="00C916F6"/>
    <w:rsid w:val="00CA52F7"/>
    <w:rsid w:val="00CA5EA5"/>
    <w:rsid w:val="00CA69C9"/>
    <w:rsid w:val="00CC0418"/>
    <w:rsid w:val="00CC42B2"/>
    <w:rsid w:val="00CC4C5C"/>
    <w:rsid w:val="00CC6FB4"/>
    <w:rsid w:val="00CC7DE6"/>
    <w:rsid w:val="00CD2C11"/>
    <w:rsid w:val="00CE05F6"/>
    <w:rsid w:val="00CF0AC5"/>
    <w:rsid w:val="00CF252C"/>
    <w:rsid w:val="00D03C59"/>
    <w:rsid w:val="00D141E0"/>
    <w:rsid w:val="00D17EA8"/>
    <w:rsid w:val="00D2212E"/>
    <w:rsid w:val="00D330FA"/>
    <w:rsid w:val="00D41176"/>
    <w:rsid w:val="00D50362"/>
    <w:rsid w:val="00D54C73"/>
    <w:rsid w:val="00D65A2D"/>
    <w:rsid w:val="00D7234B"/>
    <w:rsid w:val="00D745E5"/>
    <w:rsid w:val="00D75D4B"/>
    <w:rsid w:val="00D808C1"/>
    <w:rsid w:val="00D91A52"/>
    <w:rsid w:val="00D92DBD"/>
    <w:rsid w:val="00D96B23"/>
    <w:rsid w:val="00D9735E"/>
    <w:rsid w:val="00D97724"/>
    <w:rsid w:val="00DA5897"/>
    <w:rsid w:val="00DA71F6"/>
    <w:rsid w:val="00DB3513"/>
    <w:rsid w:val="00DB6475"/>
    <w:rsid w:val="00DC6850"/>
    <w:rsid w:val="00DD15A8"/>
    <w:rsid w:val="00DD342D"/>
    <w:rsid w:val="00DD5915"/>
    <w:rsid w:val="00DD6182"/>
    <w:rsid w:val="00DE10DD"/>
    <w:rsid w:val="00DE2680"/>
    <w:rsid w:val="00DF7050"/>
    <w:rsid w:val="00E040BB"/>
    <w:rsid w:val="00E05901"/>
    <w:rsid w:val="00E06A9A"/>
    <w:rsid w:val="00E109FB"/>
    <w:rsid w:val="00E125CF"/>
    <w:rsid w:val="00E12C2F"/>
    <w:rsid w:val="00E167A9"/>
    <w:rsid w:val="00E21754"/>
    <w:rsid w:val="00E273F0"/>
    <w:rsid w:val="00E32893"/>
    <w:rsid w:val="00E404F8"/>
    <w:rsid w:val="00E44B65"/>
    <w:rsid w:val="00E54023"/>
    <w:rsid w:val="00E54D43"/>
    <w:rsid w:val="00E55DA8"/>
    <w:rsid w:val="00E5629D"/>
    <w:rsid w:val="00E56E00"/>
    <w:rsid w:val="00E57F5B"/>
    <w:rsid w:val="00E62F2A"/>
    <w:rsid w:val="00E645BA"/>
    <w:rsid w:val="00E6473D"/>
    <w:rsid w:val="00E66A9B"/>
    <w:rsid w:val="00E76E5B"/>
    <w:rsid w:val="00E85F67"/>
    <w:rsid w:val="00EA2B48"/>
    <w:rsid w:val="00EA40B8"/>
    <w:rsid w:val="00EA488F"/>
    <w:rsid w:val="00EB00B9"/>
    <w:rsid w:val="00EC011E"/>
    <w:rsid w:val="00EC6642"/>
    <w:rsid w:val="00EC79B4"/>
    <w:rsid w:val="00ED5C5D"/>
    <w:rsid w:val="00ED5D82"/>
    <w:rsid w:val="00EF020C"/>
    <w:rsid w:val="00EF282C"/>
    <w:rsid w:val="00EF332A"/>
    <w:rsid w:val="00EF6927"/>
    <w:rsid w:val="00EF6B1E"/>
    <w:rsid w:val="00F011CE"/>
    <w:rsid w:val="00F22338"/>
    <w:rsid w:val="00F33D03"/>
    <w:rsid w:val="00F34989"/>
    <w:rsid w:val="00F3589F"/>
    <w:rsid w:val="00F3795C"/>
    <w:rsid w:val="00F46ECB"/>
    <w:rsid w:val="00F6165E"/>
    <w:rsid w:val="00F65DB7"/>
    <w:rsid w:val="00F75FE1"/>
    <w:rsid w:val="00F768A3"/>
    <w:rsid w:val="00F92CF8"/>
    <w:rsid w:val="00F94B9A"/>
    <w:rsid w:val="00F97C5C"/>
    <w:rsid w:val="00F97F81"/>
    <w:rsid w:val="00FA1621"/>
    <w:rsid w:val="00FA3E66"/>
    <w:rsid w:val="00FA3F0E"/>
    <w:rsid w:val="00FB08C3"/>
    <w:rsid w:val="00FB1365"/>
    <w:rsid w:val="00FB2073"/>
    <w:rsid w:val="00FB72C0"/>
    <w:rsid w:val="00FC1EC2"/>
    <w:rsid w:val="00FC384B"/>
    <w:rsid w:val="00FC7B93"/>
    <w:rsid w:val="00FC7D59"/>
    <w:rsid w:val="00FD017F"/>
    <w:rsid w:val="00FD2804"/>
    <w:rsid w:val="00FD380D"/>
    <w:rsid w:val="00FD6C0D"/>
    <w:rsid w:val="00FE058B"/>
    <w:rsid w:val="00FE62C7"/>
    <w:rsid w:val="00FE7909"/>
    <w:rsid w:val="00FF0750"/>
    <w:rsid w:val="00FF5B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0B8"/>
    <w:pPr>
      <w:spacing w:after="0" w:line="240" w:lineRule="auto"/>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FD017F"/>
    <w:pPr>
      <w:keepNext/>
      <w:jc w:val="both"/>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FD017F"/>
    <w:rPr>
      <w:rFonts w:ascii="Times New Roman" w:eastAsia="Times New Roman" w:hAnsi="Times New Roman" w:cs="Times New Roman"/>
      <w:b/>
      <w:bCs/>
      <w:sz w:val="28"/>
      <w:szCs w:val="24"/>
    </w:rPr>
  </w:style>
  <w:style w:type="paragraph" w:styleId="Footer">
    <w:name w:val="footer"/>
    <w:basedOn w:val="Normal"/>
    <w:link w:val="FooterChar"/>
    <w:uiPriority w:val="99"/>
    <w:rsid w:val="00FD017F"/>
    <w:pPr>
      <w:tabs>
        <w:tab w:val="center" w:pos="4320"/>
        <w:tab w:val="right" w:pos="8640"/>
      </w:tabs>
    </w:pPr>
  </w:style>
  <w:style w:type="character" w:customStyle="1" w:styleId="FooterChar">
    <w:name w:val="Footer Char"/>
    <w:basedOn w:val="DefaultParagraphFont"/>
    <w:link w:val="Footer"/>
    <w:uiPriority w:val="99"/>
    <w:rsid w:val="00FD017F"/>
    <w:rPr>
      <w:rFonts w:ascii="Times New Roman" w:eastAsia="Times New Roman" w:hAnsi="Times New Roman" w:cs="Times New Roman"/>
      <w:sz w:val="24"/>
      <w:szCs w:val="24"/>
    </w:rPr>
  </w:style>
  <w:style w:type="character" w:styleId="PageNumber">
    <w:name w:val="page number"/>
    <w:basedOn w:val="DefaultParagraphFont"/>
    <w:rsid w:val="00FD017F"/>
  </w:style>
  <w:style w:type="paragraph" w:styleId="ListParagraph">
    <w:name w:val="List Paragraph"/>
    <w:basedOn w:val="Normal"/>
    <w:uiPriority w:val="34"/>
    <w:qFormat/>
    <w:rsid w:val="00FD017F"/>
    <w:pPr>
      <w:ind w:left="720"/>
    </w:pPr>
  </w:style>
  <w:style w:type="character" w:customStyle="1" w:styleId="fontstyle01">
    <w:name w:val="fontstyle01"/>
    <w:basedOn w:val="DefaultParagraphFont"/>
    <w:rsid w:val="009A71B5"/>
    <w:rPr>
      <w:rFonts w:ascii="Calibri" w:hAnsi="Calibri" w:cs="Calibri" w:hint="default"/>
      <w:b w:val="0"/>
      <w:bCs w:val="0"/>
      <w:i w:val="0"/>
      <w:iCs w:val="0"/>
      <w:color w:val="000000"/>
      <w:sz w:val="24"/>
      <w:szCs w:val="24"/>
    </w:rPr>
  </w:style>
  <w:style w:type="character" w:customStyle="1" w:styleId="fontstyle21">
    <w:name w:val="fontstyle21"/>
    <w:basedOn w:val="DefaultParagraphFont"/>
    <w:rsid w:val="009A71B5"/>
    <w:rPr>
      <w:rFonts w:ascii="Calibri" w:hAnsi="Calibri" w:cs="Calibri" w:hint="default"/>
      <w:b/>
      <w:bCs/>
      <w:i w:val="0"/>
      <w:iCs w:val="0"/>
      <w:color w:val="000000"/>
      <w:sz w:val="22"/>
      <w:szCs w:val="22"/>
    </w:rPr>
  </w:style>
  <w:style w:type="character" w:customStyle="1" w:styleId="fontstyle31">
    <w:name w:val="fontstyle31"/>
    <w:basedOn w:val="DefaultParagraphFont"/>
    <w:rsid w:val="009A71B5"/>
    <w:rPr>
      <w:rFonts w:ascii="Times-Roman" w:hAnsi="Times-Roman" w:hint="default"/>
      <w:b w:val="0"/>
      <w:bCs w:val="0"/>
      <w:i w:val="0"/>
      <w:iCs w:val="0"/>
      <w:color w:val="000000"/>
      <w:sz w:val="24"/>
      <w:szCs w:val="24"/>
    </w:rPr>
  </w:style>
  <w:style w:type="paragraph" w:styleId="BalloonText">
    <w:name w:val="Balloon Text"/>
    <w:basedOn w:val="Normal"/>
    <w:link w:val="BalloonTextChar"/>
    <w:uiPriority w:val="99"/>
    <w:semiHidden/>
    <w:unhideWhenUsed/>
    <w:rsid w:val="006406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60F"/>
    <w:rPr>
      <w:rFonts w:ascii="Segoe UI" w:eastAsia="Times New Roman" w:hAnsi="Segoe UI" w:cs="Segoe UI"/>
      <w:sz w:val="18"/>
      <w:szCs w:val="18"/>
    </w:rPr>
  </w:style>
  <w:style w:type="paragraph" w:styleId="Header">
    <w:name w:val="header"/>
    <w:basedOn w:val="Normal"/>
    <w:link w:val="HeaderChar"/>
    <w:uiPriority w:val="99"/>
    <w:unhideWhenUsed/>
    <w:rsid w:val="000D76F9"/>
    <w:pPr>
      <w:tabs>
        <w:tab w:val="center" w:pos="4513"/>
        <w:tab w:val="right" w:pos="9026"/>
      </w:tabs>
    </w:pPr>
  </w:style>
  <w:style w:type="character" w:customStyle="1" w:styleId="HeaderChar">
    <w:name w:val="Header Char"/>
    <w:basedOn w:val="DefaultParagraphFont"/>
    <w:link w:val="Header"/>
    <w:uiPriority w:val="99"/>
    <w:rsid w:val="000D76F9"/>
    <w:rPr>
      <w:rFonts w:ascii="Times New Roman" w:eastAsia="Times New Roman" w:hAnsi="Times New Roman" w:cs="Times New Roman"/>
      <w:sz w:val="24"/>
      <w:szCs w:val="24"/>
    </w:rPr>
  </w:style>
  <w:style w:type="table" w:styleId="TableGrid">
    <w:name w:val="Table Grid"/>
    <w:basedOn w:val="TableNormal"/>
    <w:uiPriority w:val="59"/>
    <w:rsid w:val="007D7C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147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603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rgbClr r="0" g="0" b="0"/>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94660-F2CA-48E9-9BC0-C23B8D06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33</Pages>
  <Words>3521</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Admin1</cp:lastModifiedBy>
  <cp:revision>71</cp:revision>
  <cp:lastPrinted>2020-02-18T04:41:00Z</cp:lastPrinted>
  <dcterms:created xsi:type="dcterms:W3CDTF">2020-02-14T08:30:00Z</dcterms:created>
  <dcterms:modified xsi:type="dcterms:W3CDTF">2020-03-03T04:17:00Z</dcterms:modified>
</cp:coreProperties>
</file>